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E334" w14:textId="47FC34FB" w:rsidR="00C23781" w:rsidRPr="00D00C35" w:rsidRDefault="00C23781" w:rsidP="00D00C35">
      <w:pPr>
        <w:spacing w:before="225" w:after="0" w:line="240" w:lineRule="atLeast"/>
        <w:jc w:val="center"/>
        <w:outlineLvl w:val="2"/>
        <w:rPr>
          <w:rFonts w:ascii="Source Sans Pro" w:eastAsia="Times New Roman" w:hAnsi="Source Sans Pro" w:cs="Times New Roman"/>
          <w:b/>
          <w:bCs/>
          <w:color w:val="3B3B3B"/>
          <w:sz w:val="27"/>
          <w:szCs w:val="27"/>
        </w:rPr>
      </w:pPr>
      <w:r w:rsidRPr="00D00C35">
        <w:rPr>
          <w:rFonts w:ascii="Source Sans Pro" w:eastAsia="Times New Roman" w:hAnsi="Source Sans Pro" w:cs="Times New Roman"/>
          <w:b/>
          <w:bCs/>
          <w:color w:val="3B3B3B"/>
          <w:sz w:val="27"/>
          <w:szCs w:val="27"/>
        </w:rPr>
        <w:t xml:space="preserve">Robbins College </w:t>
      </w:r>
    </w:p>
    <w:p w14:paraId="2A5A7296" w14:textId="77777777" w:rsidR="00C23781" w:rsidRPr="00D00C35" w:rsidRDefault="00C23781" w:rsidP="00D00C35">
      <w:pPr>
        <w:spacing w:before="225" w:after="60" w:line="240" w:lineRule="atLeast"/>
        <w:jc w:val="center"/>
        <w:outlineLvl w:val="2"/>
        <w:rPr>
          <w:rFonts w:ascii="Source Sans Pro" w:eastAsia="Times New Roman" w:hAnsi="Source Sans Pro" w:cs="Times New Roman"/>
          <w:b/>
          <w:bCs/>
          <w:color w:val="3B3B3B"/>
          <w:sz w:val="27"/>
          <w:szCs w:val="27"/>
        </w:rPr>
      </w:pPr>
      <w:r w:rsidRPr="00D00C35">
        <w:rPr>
          <w:rFonts w:ascii="Source Sans Pro" w:eastAsia="Times New Roman" w:hAnsi="Source Sans Pro" w:cs="Times New Roman"/>
          <w:b/>
          <w:bCs/>
          <w:color w:val="3B3B3B"/>
          <w:sz w:val="27"/>
          <w:szCs w:val="27"/>
        </w:rPr>
        <w:t>Research Award Program</w:t>
      </w:r>
    </w:p>
    <w:p w14:paraId="44EAD0A4" w14:textId="77777777" w:rsidR="00060190" w:rsidRDefault="00060190" w:rsidP="00C23781">
      <w:pPr>
        <w:spacing w:before="225" w:after="225" w:line="240" w:lineRule="atLeast"/>
        <w:outlineLvl w:val="2"/>
        <w:rPr>
          <w:rFonts w:ascii="Source Sans Pro" w:eastAsia="Times New Roman" w:hAnsi="Source Sans Pro" w:cs="Times New Roman"/>
          <w:b/>
          <w:bCs/>
          <w:color w:val="3B3B3B"/>
          <w:sz w:val="24"/>
          <w:szCs w:val="24"/>
          <w:u w:val="single"/>
        </w:rPr>
      </w:pPr>
    </w:p>
    <w:p w14:paraId="54612D8B" w14:textId="4D8A123F" w:rsidR="00C23781" w:rsidRPr="00060190" w:rsidRDefault="00C23781" w:rsidP="00C23781">
      <w:pPr>
        <w:spacing w:before="225" w:after="225" w:line="240" w:lineRule="atLeast"/>
        <w:outlineLvl w:val="2"/>
        <w:rPr>
          <w:rFonts w:ascii="Source Sans Pro" w:eastAsia="Times New Roman" w:hAnsi="Source Sans Pro" w:cs="Times New Roman"/>
          <w:b/>
          <w:bCs/>
          <w:color w:val="3B3B3B"/>
          <w:sz w:val="24"/>
          <w:szCs w:val="24"/>
          <w:u w:val="single"/>
        </w:rPr>
      </w:pPr>
      <w:r w:rsidRPr="00060190">
        <w:rPr>
          <w:rFonts w:ascii="Source Sans Pro" w:eastAsia="Times New Roman" w:hAnsi="Source Sans Pro" w:cs="Times New Roman"/>
          <w:b/>
          <w:bCs/>
          <w:color w:val="3B3B3B"/>
          <w:sz w:val="24"/>
          <w:szCs w:val="24"/>
          <w:u w:val="single"/>
        </w:rPr>
        <w:t>Robbins Faculty Development Committee:</w:t>
      </w:r>
    </w:p>
    <w:p w14:paraId="78025C1D" w14:textId="5C709CB7" w:rsidR="00774524" w:rsidRPr="00C461DB" w:rsidRDefault="00C23781" w:rsidP="006E15F5">
      <w:pPr>
        <w:spacing w:before="225" w:after="225" w:line="240" w:lineRule="atLeast"/>
        <w:outlineLvl w:val="2"/>
        <w:rPr>
          <w:rFonts w:ascii="Source Sans Pro" w:eastAsia="Times New Roman" w:hAnsi="Source Sans Pro" w:cs="Times New Roman"/>
          <w:color w:val="3B3B3B"/>
          <w:sz w:val="24"/>
          <w:szCs w:val="24"/>
        </w:rPr>
      </w:pPr>
      <w:r w:rsidRPr="00C461DB">
        <w:rPr>
          <w:rFonts w:ascii="Source Sans Pro" w:eastAsia="Times New Roman" w:hAnsi="Source Sans Pro" w:cs="Times New Roman"/>
          <w:color w:val="3B3B3B"/>
          <w:sz w:val="24"/>
          <w:szCs w:val="24"/>
        </w:rPr>
        <w:t>One of y</w:t>
      </w:r>
      <w:r w:rsidR="00774524" w:rsidRPr="00C461DB">
        <w:rPr>
          <w:rFonts w:ascii="Source Sans Pro" w:eastAsia="Times New Roman" w:hAnsi="Source Sans Pro" w:cs="Times New Roman"/>
          <w:color w:val="3B3B3B"/>
          <w:sz w:val="24"/>
          <w:szCs w:val="24"/>
        </w:rPr>
        <w:t xml:space="preserve">our </w:t>
      </w:r>
      <w:r w:rsidRPr="00C461DB">
        <w:rPr>
          <w:rFonts w:ascii="Source Sans Pro" w:eastAsia="Times New Roman" w:hAnsi="Source Sans Pro" w:cs="Times New Roman"/>
          <w:color w:val="3B3B3B"/>
          <w:sz w:val="24"/>
          <w:szCs w:val="24"/>
        </w:rPr>
        <w:t>roles</w:t>
      </w:r>
      <w:r w:rsidR="00774524" w:rsidRPr="00C461DB">
        <w:rPr>
          <w:rFonts w:ascii="Source Sans Pro" w:eastAsia="Times New Roman" w:hAnsi="Source Sans Pro" w:cs="Times New Roman"/>
          <w:color w:val="3B3B3B"/>
          <w:sz w:val="24"/>
          <w:szCs w:val="24"/>
        </w:rPr>
        <w:t xml:space="preserve"> </w:t>
      </w:r>
      <w:r w:rsidRPr="00C461DB">
        <w:rPr>
          <w:rFonts w:ascii="Source Sans Pro" w:eastAsia="Times New Roman" w:hAnsi="Source Sans Pro" w:cs="Times New Roman"/>
          <w:color w:val="3B3B3B"/>
          <w:sz w:val="24"/>
          <w:szCs w:val="24"/>
        </w:rPr>
        <w:t>as a member of this committee is to provide a critical peer review of the Robbins Research Award Program applications. This is a vital role and your charge in this review</w:t>
      </w:r>
      <w:r w:rsidR="00774524" w:rsidRPr="00C461DB">
        <w:rPr>
          <w:rFonts w:ascii="Source Sans Pro" w:eastAsia="Times New Roman" w:hAnsi="Source Sans Pro" w:cs="Times New Roman"/>
          <w:color w:val="3B3B3B"/>
          <w:sz w:val="24"/>
          <w:szCs w:val="24"/>
        </w:rPr>
        <w:t xml:space="preserve"> is to</w:t>
      </w:r>
      <w:r w:rsidRPr="00C461DB">
        <w:rPr>
          <w:rFonts w:ascii="Source Sans Pro" w:eastAsia="Times New Roman" w:hAnsi="Source Sans Pro" w:cs="Times New Roman"/>
          <w:color w:val="3B3B3B"/>
          <w:sz w:val="24"/>
          <w:szCs w:val="24"/>
        </w:rPr>
        <w:t>:</w:t>
      </w:r>
      <w:r w:rsidR="00774524" w:rsidRPr="00C461DB">
        <w:rPr>
          <w:rFonts w:ascii="Source Sans Pro" w:eastAsia="Times New Roman" w:hAnsi="Source Sans Pro" w:cs="Times New Roman"/>
          <w:color w:val="3B3B3B"/>
          <w:sz w:val="24"/>
          <w:szCs w:val="24"/>
        </w:rPr>
        <w:t xml:space="preserve"> (</w:t>
      </w:r>
      <w:r w:rsidR="00711A21">
        <w:rPr>
          <w:rFonts w:ascii="Source Sans Pro" w:eastAsia="Times New Roman" w:hAnsi="Source Sans Pro" w:cs="Times New Roman"/>
          <w:color w:val="3B3B3B"/>
          <w:sz w:val="24"/>
          <w:szCs w:val="24"/>
        </w:rPr>
        <w:t>1</w:t>
      </w:r>
      <w:r w:rsidR="00774524" w:rsidRPr="00C461DB">
        <w:rPr>
          <w:rFonts w:ascii="Source Sans Pro" w:eastAsia="Times New Roman" w:hAnsi="Source Sans Pro" w:cs="Times New Roman"/>
          <w:color w:val="3B3B3B"/>
          <w:sz w:val="24"/>
          <w:szCs w:val="24"/>
        </w:rPr>
        <w:t>) confirm the faculty member’s plans to submit a substantial and related external proposal to support this research line, (</w:t>
      </w:r>
      <w:r w:rsidR="00711A21">
        <w:rPr>
          <w:rFonts w:ascii="Source Sans Pro" w:eastAsia="Times New Roman" w:hAnsi="Source Sans Pro" w:cs="Times New Roman"/>
          <w:color w:val="3B3B3B"/>
          <w:sz w:val="24"/>
          <w:szCs w:val="24"/>
        </w:rPr>
        <w:t>2</w:t>
      </w:r>
      <w:r w:rsidR="00774524" w:rsidRPr="00C461DB">
        <w:rPr>
          <w:rFonts w:ascii="Source Sans Pro" w:eastAsia="Times New Roman" w:hAnsi="Source Sans Pro" w:cs="Times New Roman"/>
          <w:color w:val="3B3B3B"/>
          <w:sz w:val="24"/>
          <w:szCs w:val="24"/>
        </w:rPr>
        <w:t>) evaluate whether you believe the proposed project will result in the faculty member submitting a substantially stronger external proposal, than without the proposed project</w:t>
      </w:r>
      <w:r w:rsidR="00711A21">
        <w:rPr>
          <w:rFonts w:ascii="Source Sans Pro" w:eastAsia="Times New Roman" w:hAnsi="Source Sans Pro" w:cs="Times New Roman"/>
          <w:color w:val="3B3B3B"/>
          <w:sz w:val="24"/>
          <w:szCs w:val="24"/>
        </w:rPr>
        <w:t xml:space="preserve">, and (3) </w:t>
      </w:r>
      <w:r w:rsidR="00711A21" w:rsidRPr="00C461DB">
        <w:rPr>
          <w:rFonts w:ascii="Source Sans Pro" w:eastAsia="Times New Roman" w:hAnsi="Source Sans Pro" w:cs="Times New Roman"/>
          <w:color w:val="3B3B3B"/>
          <w:sz w:val="24"/>
          <w:szCs w:val="24"/>
        </w:rPr>
        <w:t>review the overall potential impact of the proposed work</w:t>
      </w:r>
      <w:r w:rsidR="00711A21">
        <w:rPr>
          <w:rFonts w:ascii="Source Sans Pro" w:eastAsia="Times New Roman" w:hAnsi="Source Sans Pro" w:cs="Times New Roman"/>
          <w:color w:val="3B3B3B"/>
          <w:sz w:val="24"/>
          <w:szCs w:val="24"/>
        </w:rPr>
        <w:t xml:space="preserve"> using the review criteria below</w:t>
      </w:r>
      <w:r w:rsidR="00774524" w:rsidRPr="00C461DB">
        <w:rPr>
          <w:rFonts w:ascii="Source Sans Pro" w:eastAsia="Times New Roman" w:hAnsi="Source Sans Pro" w:cs="Times New Roman"/>
          <w:color w:val="3B3B3B"/>
          <w:sz w:val="24"/>
          <w:szCs w:val="24"/>
        </w:rPr>
        <w:t xml:space="preserve">.  </w:t>
      </w:r>
      <w:r w:rsidR="008C5E80">
        <w:rPr>
          <w:rFonts w:ascii="Source Sans Pro" w:eastAsia="Times New Roman" w:hAnsi="Source Sans Pro" w:cs="Times New Roman"/>
          <w:color w:val="3B3B3B"/>
          <w:sz w:val="24"/>
          <w:szCs w:val="24"/>
        </w:rPr>
        <w:t xml:space="preserve">Please see </w:t>
      </w:r>
      <w:r w:rsidR="00AA75D7">
        <w:rPr>
          <w:rFonts w:ascii="Source Sans Pro" w:eastAsia="Times New Roman" w:hAnsi="Source Sans Pro" w:cs="Times New Roman"/>
          <w:color w:val="3B3B3B"/>
          <w:sz w:val="24"/>
          <w:szCs w:val="24"/>
        </w:rPr>
        <w:t xml:space="preserve">a </w:t>
      </w:r>
      <w:r w:rsidR="008C5E80">
        <w:rPr>
          <w:rFonts w:ascii="Source Sans Pro" w:eastAsia="Times New Roman" w:hAnsi="Source Sans Pro" w:cs="Times New Roman"/>
          <w:color w:val="3B3B3B"/>
          <w:sz w:val="24"/>
          <w:szCs w:val="24"/>
        </w:rPr>
        <w:t xml:space="preserve">more detailed description regarding </w:t>
      </w:r>
      <w:r w:rsidR="00AA75D7">
        <w:rPr>
          <w:rFonts w:ascii="Source Sans Pro" w:eastAsia="Times New Roman" w:hAnsi="Source Sans Pro" w:cs="Times New Roman"/>
          <w:color w:val="3B3B3B"/>
          <w:sz w:val="24"/>
          <w:szCs w:val="24"/>
        </w:rPr>
        <w:t xml:space="preserve">the </w:t>
      </w:r>
      <w:r w:rsidR="008C5E80">
        <w:rPr>
          <w:rFonts w:ascii="Source Sans Pro" w:eastAsia="Times New Roman" w:hAnsi="Source Sans Pro" w:cs="Times New Roman"/>
          <w:color w:val="3B3B3B"/>
          <w:sz w:val="24"/>
          <w:szCs w:val="24"/>
        </w:rPr>
        <w:t>assignment</w:t>
      </w:r>
      <w:r w:rsidR="00AA75D7">
        <w:rPr>
          <w:rFonts w:ascii="Source Sans Pro" w:eastAsia="Times New Roman" w:hAnsi="Source Sans Pro" w:cs="Times New Roman"/>
          <w:color w:val="3B3B3B"/>
          <w:sz w:val="24"/>
          <w:szCs w:val="24"/>
        </w:rPr>
        <w:t xml:space="preserve"> and definition</w:t>
      </w:r>
      <w:r w:rsidR="008C5E80">
        <w:rPr>
          <w:rFonts w:ascii="Source Sans Pro" w:eastAsia="Times New Roman" w:hAnsi="Source Sans Pro" w:cs="Times New Roman"/>
          <w:color w:val="3B3B3B"/>
          <w:sz w:val="24"/>
          <w:szCs w:val="24"/>
        </w:rPr>
        <w:t xml:space="preserve"> of score</w:t>
      </w:r>
      <w:r w:rsidR="00AA75D7">
        <w:rPr>
          <w:rFonts w:ascii="Source Sans Pro" w:eastAsia="Times New Roman" w:hAnsi="Source Sans Pro" w:cs="Times New Roman"/>
          <w:color w:val="3B3B3B"/>
          <w:sz w:val="24"/>
          <w:szCs w:val="24"/>
        </w:rPr>
        <w:t xml:space="preserve"> value</w:t>
      </w:r>
      <w:r w:rsidR="008C5E80">
        <w:rPr>
          <w:rFonts w:ascii="Source Sans Pro" w:eastAsia="Times New Roman" w:hAnsi="Source Sans Pro" w:cs="Times New Roman"/>
          <w:color w:val="3B3B3B"/>
          <w:sz w:val="24"/>
          <w:szCs w:val="24"/>
        </w:rPr>
        <w:t xml:space="preserve">s on the final page of this document. </w:t>
      </w:r>
    </w:p>
    <w:p w14:paraId="311D0544" w14:textId="6D14E140" w:rsidR="00711A21" w:rsidRPr="00711A21" w:rsidRDefault="00711A21" w:rsidP="0085056D">
      <w:pPr>
        <w:pStyle w:val="ListParagraph"/>
        <w:numPr>
          <w:ilvl w:val="0"/>
          <w:numId w:val="10"/>
        </w:numPr>
        <w:tabs>
          <w:tab w:val="left" w:pos="720"/>
        </w:tabs>
        <w:spacing w:before="100" w:beforeAutospacing="1" w:after="100" w:afterAutospacing="1" w:line="240" w:lineRule="auto"/>
        <w:ind w:left="1170" w:hanging="810"/>
        <w:rPr>
          <w:rFonts w:ascii="Source Sans Pro" w:eastAsia="Times New Roman" w:hAnsi="Source Sans Pro" w:cs="Times New Roman"/>
          <w:b/>
          <w:bCs/>
          <w:color w:val="3B3B3B"/>
          <w:sz w:val="27"/>
          <w:szCs w:val="27"/>
        </w:rPr>
      </w:pPr>
      <w:r w:rsidRPr="00711A21">
        <w:rPr>
          <w:rFonts w:ascii="Source Sans Pro" w:eastAsia="Times New Roman" w:hAnsi="Source Sans Pro" w:cs="Times New Roman"/>
          <w:b/>
          <w:bCs/>
          <w:color w:val="3B3B3B"/>
          <w:sz w:val="27"/>
          <w:szCs w:val="27"/>
        </w:rPr>
        <w:t>Does the faculty member articulate plans to submit a substantial and related external proposal related to the proposed seed project?</w:t>
      </w:r>
    </w:p>
    <w:p w14:paraId="415FD373" w14:textId="77777777" w:rsidR="00711A21" w:rsidRDefault="00711A21" w:rsidP="00711A21">
      <w:pPr>
        <w:spacing w:before="100" w:beforeAutospacing="1" w:after="100" w:afterAutospacing="1" w:line="240" w:lineRule="auto"/>
        <w:rPr>
          <w:rFonts w:ascii="Source Sans Pro" w:eastAsia="Times New Roman" w:hAnsi="Source Sans Pro" w:cs="Times New Roman"/>
          <w:color w:val="3B3B3B"/>
          <w:sz w:val="27"/>
          <w:szCs w:val="27"/>
        </w:rPr>
      </w:pPr>
    </w:p>
    <w:p w14:paraId="143FC323" w14:textId="598F5ED3" w:rsidR="00711A21" w:rsidRPr="00711A21" w:rsidRDefault="00711A21" w:rsidP="00711A21">
      <w:pPr>
        <w:pStyle w:val="ListParagraph"/>
        <w:numPr>
          <w:ilvl w:val="0"/>
          <w:numId w:val="10"/>
        </w:numPr>
        <w:tabs>
          <w:tab w:val="left" w:pos="720"/>
        </w:tabs>
        <w:spacing w:before="100" w:beforeAutospacing="1" w:after="100" w:afterAutospacing="1" w:line="240" w:lineRule="auto"/>
        <w:rPr>
          <w:rFonts w:ascii="Source Sans Pro" w:eastAsia="Times New Roman" w:hAnsi="Source Sans Pro" w:cs="Times New Roman"/>
          <w:b/>
          <w:bCs/>
          <w:color w:val="3B3B3B"/>
          <w:sz w:val="27"/>
          <w:szCs w:val="27"/>
        </w:rPr>
      </w:pPr>
      <w:r w:rsidRPr="00711A21">
        <w:rPr>
          <w:rFonts w:ascii="Source Sans Pro" w:eastAsia="Times New Roman" w:hAnsi="Source Sans Pro" w:cs="Times New Roman"/>
          <w:b/>
          <w:bCs/>
          <w:color w:val="3B3B3B"/>
          <w:sz w:val="27"/>
          <w:szCs w:val="27"/>
        </w:rPr>
        <w:t xml:space="preserve">Based on your review, do you believe the proposed project will result in the faculty member submitting a substantially stronger external proposal, than without the proposed project? </w:t>
      </w:r>
    </w:p>
    <w:p w14:paraId="37ED9940" w14:textId="77777777" w:rsidR="00711A21" w:rsidRDefault="00711A21" w:rsidP="006E15F5">
      <w:pPr>
        <w:spacing w:before="225" w:after="225" w:line="240" w:lineRule="atLeast"/>
        <w:outlineLvl w:val="2"/>
        <w:rPr>
          <w:rFonts w:ascii="Source Sans Pro" w:eastAsia="Times New Roman" w:hAnsi="Source Sans Pro" w:cs="Times New Roman"/>
          <w:b/>
          <w:bCs/>
          <w:color w:val="3B3B3B"/>
          <w:sz w:val="27"/>
          <w:szCs w:val="27"/>
        </w:rPr>
      </w:pPr>
    </w:p>
    <w:p w14:paraId="09F4A03F" w14:textId="7B3FE130" w:rsidR="006E15F5" w:rsidRPr="00711A21" w:rsidRDefault="006E15F5" w:rsidP="00711A21">
      <w:pPr>
        <w:pStyle w:val="ListParagraph"/>
        <w:numPr>
          <w:ilvl w:val="0"/>
          <w:numId w:val="10"/>
        </w:numPr>
        <w:spacing w:before="225" w:after="225" w:line="240" w:lineRule="atLeast"/>
        <w:ind w:left="720" w:hanging="360"/>
        <w:outlineLvl w:val="2"/>
        <w:rPr>
          <w:rFonts w:ascii="Source Sans Pro" w:eastAsia="Times New Roman" w:hAnsi="Source Sans Pro" w:cs="Times New Roman"/>
          <w:b/>
          <w:bCs/>
          <w:color w:val="3B3B3B"/>
          <w:sz w:val="27"/>
          <w:szCs w:val="27"/>
        </w:rPr>
      </w:pPr>
      <w:r w:rsidRPr="00711A21">
        <w:rPr>
          <w:rFonts w:ascii="Source Sans Pro" w:eastAsia="Times New Roman" w:hAnsi="Source Sans Pro" w:cs="Times New Roman"/>
          <w:b/>
          <w:bCs/>
          <w:color w:val="3B3B3B"/>
          <w:sz w:val="27"/>
          <w:szCs w:val="27"/>
        </w:rPr>
        <w:t xml:space="preserve">Review Criteria </w:t>
      </w:r>
    </w:p>
    <w:p w14:paraId="534AD544" w14:textId="7F90A69B" w:rsidR="00711A21" w:rsidRDefault="00711A21" w:rsidP="00711A21">
      <w:pPr>
        <w:spacing w:before="100" w:beforeAutospacing="1" w:after="100" w:afterAutospacing="1" w:line="240" w:lineRule="auto"/>
        <w:rPr>
          <w:rFonts w:ascii="Source Sans Pro" w:eastAsia="Times New Roman" w:hAnsi="Source Sans Pro" w:cs="Times New Roman"/>
          <w:color w:val="3B3B3B"/>
          <w:sz w:val="24"/>
          <w:szCs w:val="24"/>
        </w:rPr>
      </w:pPr>
      <w:r>
        <w:rPr>
          <w:rFonts w:ascii="Source Sans Pro" w:eastAsia="Times New Roman" w:hAnsi="Source Sans Pro" w:cs="Times New Roman"/>
          <w:color w:val="3B3B3B"/>
          <w:sz w:val="24"/>
          <w:szCs w:val="24"/>
        </w:rPr>
        <w:t xml:space="preserve">Please assign an Overall Impact Score to this proposal considering your evaluation of the </w:t>
      </w:r>
      <w:r w:rsidR="005D1DAE">
        <w:rPr>
          <w:rFonts w:ascii="Source Sans Pro" w:eastAsia="Times New Roman" w:hAnsi="Source Sans Pro" w:cs="Times New Roman"/>
          <w:color w:val="3B3B3B"/>
          <w:sz w:val="24"/>
          <w:szCs w:val="24"/>
        </w:rPr>
        <w:t>2</w:t>
      </w:r>
      <w:r>
        <w:rPr>
          <w:rFonts w:ascii="Source Sans Pro" w:eastAsia="Times New Roman" w:hAnsi="Source Sans Pro" w:cs="Times New Roman"/>
          <w:color w:val="3B3B3B"/>
          <w:sz w:val="24"/>
          <w:szCs w:val="24"/>
        </w:rPr>
        <w:t xml:space="preserve"> Factors below.</w:t>
      </w:r>
    </w:p>
    <w:p w14:paraId="1D9D99E3" w14:textId="18E378EF" w:rsidR="00711A21" w:rsidRPr="006E15F5" w:rsidRDefault="00711A21" w:rsidP="00711A21">
      <w:pPr>
        <w:spacing w:before="240" w:after="120"/>
        <w:jc w:val="center"/>
        <w:rPr>
          <w:rFonts w:ascii="Source Sans Pro" w:eastAsia="Times New Roman" w:hAnsi="Source Sans Pro" w:cs="Times New Roman"/>
          <w:b/>
          <w:bCs/>
          <w:color w:val="3B3B3B"/>
          <w:sz w:val="27"/>
          <w:szCs w:val="27"/>
        </w:rPr>
      </w:pPr>
      <w:r>
        <w:rPr>
          <w:rFonts w:ascii="Source Sans Pro" w:eastAsia="Times New Roman" w:hAnsi="Source Sans Pro" w:cs="Times New Roman"/>
          <w:color w:val="3B3B3B"/>
          <w:sz w:val="24"/>
          <w:szCs w:val="24"/>
        </w:rPr>
        <w:t>S</w:t>
      </w:r>
      <w:r w:rsidRPr="006E15F5">
        <w:rPr>
          <w:rFonts w:ascii="Source Sans Pro" w:eastAsia="Times New Roman" w:hAnsi="Source Sans Pro" w:cs="Times New Roman"/>
          <w:color w:val="3B3B3B"/>
          <w:sz w:val="24"/>
          <w:szCs w:val="24"/>
        </w:rPr>
        <w:t>core</w:t>
      </w:r>
      <w:r>
        <w:rPr>
          <w:rFonts w:ascii="Source Sans Pro" w:eastAsia="Times New Roman" w:hAnsi="Source Sans Pro" w:cs="Times New Roman"/>
          <w:color w:val="3B3B3B"/>
          <w:sz w:val="24"/>
          <w:szCs w:val="24"/>
        </w:rPr>
        <w:t xml:space="preserve"> from</w:t>
      </w:r>
      <w:r w:rsidRPr="006E15F5">
        <w:rPr>
          <w:rFonts w:ascii="Source Sans Pro" w:eastAsia="Times New Roman" w:hAnsi="Source Sans Pro" w:cs="Times New Roman"/>
          <w:color w:val="3B3B3B"/>
          <w:sz w:val="24"/>
          <w:szCs w:val="24"/>
        </w:rPr>
        <w:t xml:space="preserve"> 1-9</w:t>
      </w:r>
      <w:r>
        <w:rPr>
          <w:rFonts w:ascii="Source Sans Pro" w:eastAsia="Times New Roman" w:hAnsi="Source Sans Pro" w:cs="Times New Roman"/>
          <w:color w:val="3B3B3B"/>
          <w:sz w:val="24"/>
          <w:szCs w:val="24"/>
        </w:rPr>
        <w:t>, where 1 = exceptional and 9 = poor AFTER scoring Factors 1 &amp; 2 below.</w:t>
      </w:r>
    </w:p>
    <w:tbl>
      <w:tblPr>
        <w:tblStyle w:val="TableGrid"/>
        <w:tblW w:w="0" w:type="auto"/>
        <w:jc w:val="center"/>
        <w:tblLook w:val="04A0" w:firstRow="1" w:lastRow="0" w:firstColumn="1" w:lastColumn="0" w:noHBand="0" w:noVBand="1"/>
      </w:tblPr>
      <w:tblGrid>
        <w:gridCol w:w="6025"/>
      </w:tblGrid>
      <w:tr w:rsidR="00711A21" w14:paraId="6F408DAF" w14:textId="77777777" w:rsidTr="009823EF">
        <w:trPr>
          <w:trHeight w:val="1322"/>
          <w:jc w:val="center"/>
        </w:trPr>
        <w:tc>
          <w:tcPr>
            <w:tcW w:w="6025" w:type="dxa"/>
          </w:tcPr>
          <w:p w14:paraId="78E473EF" w14:textId="77777777" w:rsidR="00711A21" w:rsidRPr="00774524" w:rsidRDefault="00711A21" w:rsidP="009823EF">
            <w:pPr>
              <w:spacing w:before="600" w:after="100" w:afterAutospacing="1"/>
              <w:jc w:val="center"/>
              <w:rPr>
                <w:rFonts w:ascii="Source Sans Pro" w:eastAsia="Times New Roman" w:hAnsi="Source Sans Pro" w:cs="Times New Roman"/>
                <w:b/>
                <w:bCs/>
                <w:color w:val="3B3B3B"/>
                <w:sz w:val="24"/>
                <w:szCs w:val="24"/>
              </w:rPr>
            </w:pPr>
            <w:r w:rsidRPr="00774524">
              <w:rPr>
                <w:rFonts w:ascii="Source Sans Pro" w:eastAsia="Times New Roman" w:hAnsi="Source Sans Pro" w:cs="Times New Roman"/>
                <w:b/>
                <w:bCs/>
                <w:color w:val="3B3B3B"/>
                <w:sz w:val="24"/>
                <w:szCs w:val="24"/>
              </w:rPr>
              <w:t>Overall Impact Score: _______________</w:t>
            </w:r>
          </w:p>
        </w:tc>
      </w:tr>
    </w:tbl>
    <w:p w14:paraId="67708BC1" w14:textId="77777777" w:rsidR="00557649" w:rsidRDefault="00557649" w:rsidP="001077CF">
      <w:pPr>
        <w:spacing w:before="240" w:after="120"/>
        <w:rPr>
          <w:rFonts w:ascii="Source Sans Pro" w:eastAsia="Times New Roman" w:hAnsi="Source Sans Pro" w:cs="Times New Roman"/>
          <w:b/>
          <w:bCs/>
          <w:color w:val="3B3B3B"/>
          <w:sz w:val="24"/>
          <w:szCs w:val="24"/>
        </w:rPr>
      </w:pPr>
    </w:p>
    <w:p w14:paraId="3A2BD13E" w14:textId="77777777" w:rsidR="008C5E80" w:rsidRDefault="001077CF" w:rsidP="008C5E80">
      <w:pPr>
        <w:spacing w:after="0"/>
        <w:rPr>
          <w:rFonts w:ascii="Source Sans Pro" w:eastAsia="Times New Roman" w:hAnsi="Source Sans Pro" w:cs="Times New Roman"/>
          <w:b/>
          <w:bCs/>
          <w:color w:val="3B3B3B"/>
          <w:sz w:val="24"/>
          <w:szCs w:val="24"/>
        </w:rPr>
      </w:pPr>
      <w:r>
        <w:rPr>
          <w:rFonts w:ascii="Source Sans Pro" w:eastAsia="Times New Roman" w:hAnsi="Source Sans Pro" w:cs="Times New Roman"/>
          <w:b/>
          <w:bCs/>
          <w:color w:val="3B3B3B"/>
          <w:sz w:val="24"/>
          <w:szCs w:val="24"/>
        </w:rPr>
        <w:t>F</w:t>
      </w:r>
      <w:r w:rsidRPr="006E15F5">
        <w:rPr>
          <w:rFonts w:ascii="Source Sans Pro" w:eastAsia="Times New Roman" w:hAnsi="Source Sans Pro" w:cs="Times New Roman"/>
          <w:b/>
          <w:bCs/>
          <w:color w:val="3B3B3B"/>
          <w:sz w:val="24"/>
          <w:szCs w:val="24"/>
        </w:rPr>
        <w:t>actor 1:</w:t>
      </w:r>
      <w:r>
        <w:rPr>
          <w:rFonts w:ascii="Source Sans Pro" w:eastAsia="Times New Roman" w:hAnsi="Source Sans Pro" w:cs="Times New Roman"/>
          <w:b/>
          <w:bCs/>
          <w:color w:val="3B3B3B"/>
          <w:sz w:val="24"/>
          <w:szCs w:val="24"/>
        </w:rPr>
        <w:t xml:space="preserve"> Please Score the Proposal on the </w:t>
      </w:r>
      <w:r w:rsidRPr="008C5E80">
        <w:rPr>
          <w:rFonts w:ascii="Source Sans Pro" w:eastAsia="Times New Roman" w:hAnsi="Source Sans Pro" w:cs="Times New Roman"/>
          <w:b/>
          <w:bCs/>
          <w:color w:val="3B3B3B"/>
          <w:sz w:val="24"/>
          <w:szCs w:val="24"/>
          <w:u w:val="single"/>
        </w:rPr>
        <w:t>Importance of the Research</w:t>
      </w:r>
      <w:r w:rsidRPr="006E15F5">
        <w:rPr>
          <w:rFonts w:ascii="Source Sans Pro" w:eastAsia="Times New Roman" w:hAnsi="Source Sans Pro" w:cs="Times New Roman"/>
          <w:b/>
          <w:bCs/>
          <w:color w:val="3B3B3B"/>
          <w:sz w:val="24"/>
          <w:szCs w:val="24"/>
        </w:rPr>
        <w:t> </w:t>
      </w:r>
    </w:p>
    <w:p w14:paraId="01E19C19" w14:textId="472E2DD8" w:rsidR="008C5E80" w:rsidRDefault="001077CF" w:rsidP="008C5E80">
      <w:pPr>
        <w:spacing w:after="0"/>
        <w:rPr>
          <w:rFonts w:ascii="Source Sans Pro" w:eastAsia="Times New Roman" w:hAnsi="Source Sans Pro" w:cs="Times New Roman"/>
          <w:color w:val="3B3B3B"/>
          <w:sz w:val="24"/>
          <w:szCs w:val="24"/>
        </w:rPr>
      </w:pPr>
      <w:r w:rsidRPr="006E15F5">
        <w:rPr>
          <w:rFonts w:ascii="Source Sans Pro" w:eastAsia="Times New Roman" w:hAnsi="Source Sans Pro" w:cs="Times New Roman"/>
          <w:color w:val="3B3B3B"/>
          <w:sz w:val="24"/>
          <w:szCs w:val="24"/>
        </w:rPr>
        <w:t>(</w:t>
      </w:r>
      <w:r>
        <w:rPr>
          <w:rFonts w:ascii="Source Sans Pro" w:eastAsia="Times New Roman" w:hAnsi="Source Sans Pro" w:cs="Times New Roman"/>
          <w:color w:val="3B3B3B"/>
          <w:sz w:val="24"/>
          <w:szCs w:val="24"/>
        </w:rPr>
        <w:t>S</w:t>
      </w:r>
      <w:r w:rsidRPr="006E15F5">
        <w:rPr>
          <w:rFonts w:ascii="Source Sans Pro" w:eastAsia="Times New Roman" w:hAnsi="Source Sans Pro" w:cs="Times New Roman"/>
          <w:color w:val="3B3B3B"/>
          <w:sz w:val="24"/>
          <w:szCs w:val="24"/>
        </w:rPr>
        <w:t>core</w:t>
      </w:r>
      <w:r>
        <w:rPr>
          <w:rFonts w:ascii="Source Sans Pro" w:eastAsia="Times New Roman" w:hAnsi="Source Sans Pro" w:cs="Times New Roman"/>
          <w:color w:val="3B3B3B"/>
          <w:sz w:val="24"/>
          <w:szCs w:val="24"/>
        </w:rPr>
        <w:t xml:space="preserve"> from</w:t>
      </w:r>
      <w:r w:rsidRPr="006E15F5">
        <w:rPr>
          <w:rFonts w:ascii="Source Sans Pro" w:eastAsia="Times New Roman" w:hAnsi="Source Sans Pro" w:cs="Times New Roman"/>
          <w:color w:val="3B3B3B"/>
          <w:sz w:val="24"/>
          <w:szCs w:val="24"/>
        </w:rPr>
        <w:t xml:space="preserve"> 1-9</w:t>
      </w:r>
      <w:r>
        <w:rPr>
          <w:rFonts w:ascii="Source Sans Pro" w:eastAsia="Times New Roman" w:hAnsi="Source Sans Pro" w:cs="Times New Roman"/>
          <w:color w:val="3B3B3B"/>
          <w:sz w:val="24"/>
          <w:szCs w:val="24"/>
        </w:rPr>
        <w:t>, where 1 = exceptional and 9 = poor.)</w:t>
      </w:r>
    </w:p>
    <w:p w14:paraId="1075329D" w14:textId="77777777" w:rsidR="008C5E80" w:rsidRPr="008C5E80" w:rsidRDefault="008C5E80" w:rsidP="008C5E80">
      <w:pPr>
        <w:spacing w:after="0"/>
        <w:rPr>
          <w:rFonts w:ascii="Source Sans Pro" w:eastAsia="Times New Roman" w:hAnsi="Source Sans Pro" w:cs="Times New Roman"/>
          <w:color w:val="3B3B3B"/>
          <w:sz w:val="24"/>
          <w:szCs w:val="24"/>
        </w:rPr>
      </w:pPr>
    </w:p>
    <w:p w14:paraId="71347F21" w14:textId="5BA2765E" w:rsidR="006E15F5" w:rsidRPr="006E15F5" w:rsidRDefault="006E15F5" w:rsidP="00C461DB">
      <w:pPr>
        <w:spacing w:after="0" w:line="240" w:lineRule="auto"/>
        <w:rPr>
          <w:rFonts w:ascii="Source Sans Pro" w:eastAsia="Times New Roman" w:hAnsi="Source Sans Pro" w:cs="Times New Roman"/>
          <w:b/>
          <w:bCs/>
          <w:color w:val="3B3B3B"/>
          <w:sz w:val="24"/>
          <w:szCs w:val="24"/>
          <w:u w:val="single"/>
        </w:rPr>
      </w:pPr>
      <w:r w:rsidRPr="006E15F5">
        <w:rPr>
          <w:rFonts w:ascii="Source Sans Pro" w:eastAsia="Times New Roman" w:hAnsi="Source Sans Pro" w:cs="Times New Roman"/>
          <w:b/>
          <w:bCs/>
          <w:color w:val="3B3B3B"/>
          <w:sz w:val="24"/>
          <w:szCs w:val="24"/>
          <w:u w:val="single"/>
        </w:rPr>
        <w:t>Significance</w:t>
      </w:r>
    </w:p>
    <w:p w14:paraId="05FE0443" w14:textId="77777777" w:rsidR="006E15F5" w:rsidRPr="006E15F5" w:rsidRDefault="006E15F5" w:rsidP="00C461DB">
      <w:pPr>
        <w:spacing w:after="0" w:line="240" w:lineRule="auto"/>
        <w:rPr>
          <w:rFonts w:ascii="Source Sans Pro" w:eastAsia="Times New Roman" w:hAnsi="Source Sans Pro" w:cs="Times New Roman"/>
          <w:color w:val="3B3B3B"/>
          <w:sz w:val="24"/>
          <w:szCs w:val="24"/>
        </w:rPr>
      </w:pPr>
      <w:r w:rsidRPr="006E15F5">
        <w:rPr>
          <w:rFonts w:ascii="Source Sans Pro" w:eastAsia="Times New Roman" w:hAnsi="Source Sans Pro" w:cs="Times New Roman"/>
          <w:color w:val="3B3B3B"/>
          <w:sz w:val="24"/>
          <w:szCs w:val="24"/>
        </w:rPr>
        <w:t xml:space="preserve">Evaluate the importance of the proposed research in the context of current scientific challenges and opportunities, either for advancing knowledge within the field, or more broadly. Assess whether the </w:t>
      </w:r>
      <w:r w:rsidRPr="006E15F5">
        <w:rPr>
          <w:rFonts w:ascii="Source Sans Pro" w:eastAsia="Times New Roman" w:hAnsi="Source Sans Pro" w:cs="Times New Roman"/>
          <w:color w:val="3B3B3B"/>
          <w:sz w:val="24"/>
          <w:szCs w:val="24"/>
        </w:rPr>
        <w:lastRenderedPageBreak/>
        <w:t>application addresses an important gap in knowledge in the field, would solve a critical problem, or create a valuable conceptual or technical advance.</w:t>
      </w:r>
    </w:p>
    <w:p w14:paraId="08A1A384" w14:textId="77777777" w:rsidR="00C461DB" w:rsidRDefault="00C461DB" w:rsidP="00C461DB">
      <w:pPr>
        <w:spacing w:after="0" w:line="240" w:lineRule="auto"/>
        <w:rPr>
          <w:rFonts w:ascii="Source Sans Pro" w:eastAsia="Times New Roman" w:hAnsi="Source Sans Pro" w:cs="Times New Roman"/>
          <w:color w:val="3B3B3B"/>
          <w:sz w:val="24"/>
          <w:szCs w:val="24"/>
        </w:rPr>
      </w:pPr>
    </w:p>
    <w:p w14:paraId="7CF627C6" w14:textId="6EE79301" w:rsidR="006E15F5" w:rsidRDefault="006E15F5" w:rsidP="00C461DB">
      <w:pPr>
        <w:spacing w:after="0" w:line="240" w:lineRule="auto"/>
        <w:rPr>
          <w:rFonts w:ascii="Source Sans Pro" w:eastAsia="Times New Roman" w:hAnsi="Source Sans Pro" w:cs="Times New Roman"/>
          <w:color w:val="3B3B3B"/>
          <w:sz w:val="24"/>
          <w:szCs w:val="24"/>
        </w:rPr>
      </w:pPr>
      <w:r w:rsidRPr="006E15F5">
        <w:rPr>
          <w:rFonts w:ascii="Source Sans Pro" w:eastAsia="Times New Roman" w:hAnsi="Source Sans Pro" w:cs="Times New Roman"/>
          <w:color w:val="3B3B3B"/>
          <w:sz w:val="24"/>
          <w:szCs w:val="24"/>
        </w:rPr>
        <w:t>Evaluate the rationale for undertaking the study, the rigor of the scientific background for the work (e.g., prior literature and/or preliminary data) and whether the scientific background justifies the proposed study.</w:t>
      </w:r>
    </w:p>
    <w:p w14:paraId="44FF748A" w14:textId="77777777" w:rsidR="00C461DB" w:rsidRPr="006E15F5" w:rsidRDefault="00C461DB" w:rsidP="00C461DB">
      <w:pPr>
        <w:spacing w:after="0" w:line="240" w:lineRule="auto"/>
        <w:rPr>
          <w:rFonts w:ascii="Source Sans Pro" w:eastAsia="Times New Roman" w:hAnsi="Source Sans Pro" w:cs="Times New Roman"/>
          <w:color w:val="3B3B3B"/>
          <w:sz w:val="24"/>
          <w:szCs w:val="24"/>
        </w:rPr>
      </w:pPr>
    </w:p>
    <w:p w14:paraId="3F388183" w14:textId="22E98712" w:rsidR="006E15F5" w:rsidRPr="006E15F5" w:rsidRDefault="006E15F5" w:rsidP="00C461DB">
      <w:pPr>
        <w:spacing w:after="0" w:line="240" w:lineRule="auto"/>
        <w:rPr>
          <w:rFonts w:ascii="Source Sans Pro" w:eastAsia="Times New Roman" w:hAnsi="Source Sans Pro" w:cs="Times New Roman"/>
          <w:b/>
          <w:bCs/>
          <w:color w:val="3B3B3B"/>
          <w:sz w:val="24"/>
          <w:szCs w:val="24"/>
          <w:u w:val="single"/>
        </w:rPr>
      </w:pPr>
      <w:r w:rsidRPr="006E15F5">
        <w:rPr>
          <w:rFonts w:ascii="Source Sans Pro" w:eastAsia="Times New Roman" w:hAnsi="Source Sans Pro" w:cs="Times New Roman"/>
          <w:b/>
          <w:bCs/>
          <w:color w:val="3B3B3B"/>
          <w:sz w:val="24"/>
          <w:szCs w:val="24"/>
          <w:u w:val="single"/>
        </w:rPr>
        <w:t>Innovation</w:t>
      </w:r>
    </w:p>
    <w:p w14:paraId="75CD55E1" w14:textId="77777777" w:rsidR="006E15F5" w:rsidRPr="006E15F5" w:rsidRDefault="006E15F5" w:rsidP="00C461DB">
      <w:pPr>
        <w:spacing w:after="0" w:line="240" w:lineRule="auto"/>
        <w:rPr>
          <w:rFonts w:ascii="Source Sans Pro" w:eastAsia="Times New Roman" w:hAnsi="Source Sans Pro" w:cs="Times New Roman"/>
          <w:color w:val="3B3B3B"/>
          <w:sz w:val="24"/>
          <w:szCs w:val="24"/>
        </w:rPr>
      </w:pPr>
      <w:r w:rsidRPr="006E15F5">
        <w:rPr>
          <w:rFonts w:ascii="Source Sans Pro" w:eastAsia="Times New Roman" w:hAnsi="Source Sans Pro" w:cs="Times New Roman"/>
          <w:color w:val="3B3B3B"/>
          <w:sz w:val="24"/>
          <w:szCs w:val="24"/>
        </w:rPr>
        <w:t>Assess the influence of scientific innovation on the importance of the proposed research. Note that while technical or conceptual innovation can influence the importance of undertaking the work, a project that is not applying novel concepts or approaches may be of critical importance for the field.</w:t>
      </w:r>
    </w:p>
    <w:p w14:paraId="5FB08DF6" w14:textId="77777777" w:rsidR="00C461DB" w:rsidRDefault="00C461DB" w:rsidP="00C461DB">
      <w:pPr>
        <w:spacing w:after="0" w:line="240" w:lineRule="auto"/>
        <w:rPr>
          <w:rFonts w:ascii="Source Sans Pro" w:eastAsia="Times New Roman" w:hAnsi="Source Sans Pro" w:cs="Times New Roman"/>
          <w:color w:val="3B3B3B"/>
          <w:sz w:val="24"/>
          <w:szCs w:val="24"/>
        </w:rPr>
      </w:pPr>
    </w:p>
    <w:p w14:paraId="61648A07" w14:textId="308102D7" w:rsidR="006E15F5" w:rsidRDefault="006E15F5" w:rsidP="00C461DB">
      <w:pPr>
        <w:spacing w:after="0" w:line="240" w:lineRule="auto"/>
        <w:rPr>
          <w:rFonts w:ascii="Source Sans Pro" w:eastAsia="Times New Roman" w:hAnsi="Source Sans Pro" w:cs="Times New Roman"/>
          <w:color w:val="3B3B3B"/>
          <w:sz w:val="24"/>
          <w:szCs w:val="24"/>
        </w:rPr>
      </w:pPr>
      <w:r w:rsidRPr="006E15F5">
        <w:rPr>
          <w:rFonts w:ascii="Source Sans Pro" w:eastAsia="Times New Roman" w:hAnsi="Source Sans Pro" w:cs="Times New Roman"/>
          <w:color w:val="3B3B3B"/>
          <w:sz w:val="24"/>
          <w:szCs w:val="24"/>
        </w:rPr>
        <w:t>Assess whether the proposed work applies novel concepts, methods or technologies in ways that will enhance the overall impact of the project.</w:t>
      </w:r>
    </w:p>
    <w:p w14:paraId="6056CDE4" w14:textId="7D259138" w:rsidR="00557649" w:rsidRDefault="00557649" w:rsidP="00C461DB">
      <w:pPr>
        <w:spacing w:after="0" w:line="240" w:lineRule="auto"/>
        <w:rPr>
          <w:rFonts w:ascii="Source Sans Pro" w:eastAsia="Times New Roman" w:hAnsi="Source Sans Pro" w:cs="Times New Roman"/>
          <w:color w:val="3B3B3B"/>
          <w:sz w:val="24"/>
          <w:szCs w:val="24"/>
        </w:rPr>
      </w:pPr>
    </w:p>
    <w:p w14:paraId="2541190A" w14:textId="77777777" w:rsidR="00557649" w:rsidRPr="006E15F5" w:rsidRDefault="00557649" w:rsidP="00C461DB">
      <w:pPr>
        <w:spacing w:after="0" w:line="240" w:lineRule="auto"/>
        <w:rPr>
          <w:rFonts w:ascii="Source Sans Pro" w:eastAsia="Times New Roman" w:hAnsi="Source Sans Pro" w:cs="Times New Roman"/>
          <w:color w:val="3B3B3B"/>
          <w:sz w:val="24"/>
          <w:szCs w:val="24"/>
        </w:rPr>
      </w:pPr>
    </w:p>
    <w:tbl>
      <w:tblPr>
        <w:tblStyle w:val="TableGrid"/>
        <w:tblW w:w="10975" w:type="dxa"/>
        <w:tblLook w:val="04A0" w:firstRow="1" w:lastRow="0" w:firstColumn="1" w:lastColumn="0" w:noHBand="0" w:noVBand="1"/>
      </w:tblPr>
      <w:tblGrid>
        <w:gridCol w:w="3325"/>
        <w:gridCol w:w="7650"/>
      </w:tblGrid>
      <w:tr w:rsidR="001A03D5" w14:paraId="3E4D841F" w14:textId="77777777" w:rsidTr="005D1DAE">
        <w:tc>
          <w:tcPr>
            <w:tcW w:w="10975" w:type="dxa"/>
            <w:gridSpan w:val="2"/>
          </w:tcPr>
          <w:p w14:paraId="619CD718" w14:textId="3623DE3D" w:rsidR="001A03D5" w:rsidRDefault="001A03D5" w:rsidP="001A03D5">
            <w:pPr>
              <w:spacing w:before="240" w:after="120"/>
              <w:rPr>
                <w:rFonts w:ascii="Source Sans Pro" w:eastAsia="Times New Roman" w:hAnsi="Source Sans Pro" w:cs="Times New Roman"/>
                <w:b/>
                <w:bCs/>
                <w:color w:val="3B3B3B"/>
                <w:sz w:val="24"/>
                <w:szCs w:val="24"/>
              </w:rPr>
            </w:pPr>
            <w:r w:rsidRPr="006E15F5">
              <w:rPr>
                <w:rFonts w:ascii="Source Sans Pro" w:eastAsia="Times New Roman" w:hAnsi="Source Sans Pro" w:cs="Times New Roman"/>
                <w:b/>
                <w:bCs/>
                <w:color w:val="3B3B3B"/>
                <w:sz w:val="24"/>
                <w:szCs w:val="24"/>
              </w:rPr>
              <w:t>Factor 1</w:t>
            </w:r>
            <w:r w:rsidR="005D1DAE">
              <w:rPr>
                <w:rFonts w:ascii="Source Sans Pro" w:eastAsia="Times New Roman" w:hAnsi="Source Sans Pro" w:cs="Times New Roman"/>
                <w:b/>
                <w:bCs/>
                <w:color w:val="3B3B3B"/>
                <w:sz w:val="24"/>
                <w:szCs w:val="24"/>
              </w:rPr>
              <w:t xml:space="preserve"> –</w:t>
            </w:r>
            <w:r>
              <w:rPr>
                <w:rFonts w:ascii="Source Sans Pro" w:eastAsia="Times New Roman" w:hAnsi="Source Sans Pro" w:cs="Times New Roman"/>
                <w:b/>
                <w:bCs/>
                <w:color w:val="3B3B3B"/>
                <w:sz w:val="24"/>
                <w:szCs w:val="24"/>
              </w:rPr>
              <w:t xml:space="preserve"> </w:t>
            </w:r>
            <w:r w:rsidRPr="005D1DAE">
              <w:rPr>
                <w:rFonts w:ascii="Source Sans Pro" w:eastAsia="Times New Roman" w:hAnsi="Source Sans Pro" w:cs="Times New Roman"/>
                <w:b/>
                <w:bCs/>
                <w:color w:val="3B3B3B"/>
                <w:sz w:val="24"/>
                <w:szCs w:val="24"/>
              </w:rPr>
              <w:t>Importance of the Research</w:t>
            </w:r>
            <w:r w:rsidRPr="006E15F5">
              <w:rPr>
                <w:rFonts w:ascii="Source Sans Pro" w:eastAsia="Times New Roman" w:hAnsi="Source Sans Pro" w:cs="Times New Roman"/>
                <w:b/>
                <w:bCs/>
                <w:color w:val="3B3B3B"/>
                <w:sz w:val="24"/>
                <w:szCs w:val="24"/>
              </w:rPr>
              <w:t> </w:t>
            </w:r>
          </w:p>
          <w:p w14:paraId="79377497" w14:textId="6C8BB56F" w:rsidR="001A03D5" w:rsidRDefault="001A03D5" w:rsidP="001A03D5">
            <w:pPr>
              <w:spacing w:after="120"/>
              <w:rPr>
                <w:rFonts w:ascii="Source Sans Pro" w:eastAsia="Times New Roman" w:hAnsi="Source Sans Pro" w:cs="Times New Roman"/>
                <w:b/>
                <w:bCs/>
                <w:color w:val="3B3B3B"/>
                <w:sz w:val="24"/>
                <w:szCs w:val="24"/>
              </w:rPr>
            </w:pPr>
            <w:r w:rsidRPr="006E15F5">
              <w:rPr>
                <w:rFonts w:ascii="Source Sans Pro" w:eastAsia="Times New Roman" w:hAnsi="Source Sans Pro" w:cs="Times New Roman"/>
                <w:color w:val="3B3B3B"/>
                <w:sz w:val="24"/>
                <w:szCs w:val="24"/>
              </w:rPr>
              <w:t>(</w:t>
            </w:r>
            <w:r>
              <w:rPr>
                <w:rFonts w:ascii="Source Sans Pro" w:eastAsia="Times New Roman" w:hAnsi="Source Sans Pro" w:cs="Times New Roman"/>
                <w:color w:val="3B3B3B"/>
                <w:sz w:val="24"/>
                <w:szCs w:val="24"/>
              </w:rPr>
              <w:t>S</w:t>
            </w:r>
            <w:r w:rsidRPr="006E15F5">
              <w:rPr>
                <w:rFonts w:ascii="Source Sans Pro" w:eastAsia="Times New Roman" w:hAnsi="Source Sans Pro" w:cs="Times New Roman"/>
                <w:color w:val="3B3B3B"/>
                <w:sz w:val="24"/>
                <w:szCs w:val="24"/>
              </w:rPr>
              <w:t>core</w:t>
            </w:r>
            <w:r>
              <w:rPr>
                <w:rFonts w:ascii="Source Sans Pro" w:eastAsia="Times New Roman" w:hAnsi="Source Sans Pro" w:cs="Times New Roman"/>
                <w:color w:val="3B3B3B"/>
                <w:sz w:val="24"/>
                <w:szCs w:val="24"/>
              </w:rPr>
              <w:t xml:space="preserve"> from</w:t>
            </w:r>
            <w:r w:rsidRPr="006E15F5">
              <w:rPr>
                <w:rFonts w:ascii="Source Sans Pro" w:eastAsia="Times New Roman" w:hAnsi="Source Sans Pro" w:cs="Times New Roman"/>
                <w:color w:val="3B3B3B"/>
                <w:sz w:val="24"/>
                <w:szCs w:val="24"/>
              </w:rPr>
              <w:t xml:space="preserve"> 1-9</w:t>
            </w:r>
            <w:r>
              <w:rPr>
                <w:rFonts w:ascii="Source Sans Pro" w:eastAsia="Times New Roman" w:hAnsi="Source Sans Pro" w:cs="Times New Roman"/>
                <w:color w:val="3B3B3B"/>
                <w:sz w:val="24"/>
                <w:szCs w:val="24"/>
              </w:rPr>
              <w:t>, where 1 = exceptional and 9 = poor.)</w:t>
            </w:r>
          </w:p>
        </w:tc>
      </w:tr>
      <w:tr w:rsidR="001A03D5" w14:paraId="0DA309EA" w14:textId="77777777" w:rsidTr="005D1DAE">
        <w:tc>
          <w:tcPr>
            <w:tcW w:w="3325" w:type="dxa"/>
          </w:tcPr>
          <w:p w14:paraId="272AE8F6" w14:textId="72FD74FB" w:rsidR="001A03D5" w:rsidRPr="001A03D5" w:rsidRDefault="001A03D5" w:rsidP="006E15F5">
            <w:pPr>
              <w:spacing w:before="375" w:after="375"/>
              <w:rPr>
                <w:rFonts w:ascii="Source Sans Pro" w:eastAsia="Times New Roman" w:hAnsi="Source Sans Pro" w:cs="Times New Roman"/>
                <w:i/>
                <w:iCs/>
                <w:color w:val="3B3B3B"/>
                <w:sz w:val="24"/>
                <w:szCs w:val="24"/>
              </w:rPr>
            </w:pPr>
            <w:r w:rsidRPr="001A03D5">
              <w:rPr>
                <w:rFonts w:ascii="Source Sans Pro" w:eastAsia="Times New Roman" w:hAnsi="Source Sans Pro" w:cs="Times New Roman"/>
                <w:i/>
                <w:iCs/>
                <w:color w:val="3B3B3B"/>
                <w:sz w:val="24"/>
                <w:szCs w:val="24"/>
              </w:rPr>
              <w:t>Please provide a written critique regarding this proposal in the following areas:</w:t>
            </w:r>
          </w:p>
        </w:tc>
        <w:tc>
          <w:tcPr>
            <w:tcW w:w="7650" w:type="dxa"/>
          </w:tcPr>
          <w:p w14:paraId="2F91F1FE" w14:textId="77777777" w:rsidR="001A03D5" w:rsidRDefault="001A03D5" w:rsidP="006E15F5">
            <w:pPr>
              <w:spacing w:before="375" w:after="375"/>
              <w:rPr>
                <w:rFonts w:ascii="Source Sans Pro" w:eastAsia="Times New Roman" w:hAnsi="Source Sans Pro" w:cs="Times New Roman"/>
                <w:b/>
                <w:bCs/>
                <w:color w:val="3B3B3B"/>
                <w:sz w:val="24"/>
                <w:szCs w:val="24"/>
              </w:rPr>
            </w:pPr>
          </w:p>
          <w:p w14:paraId="3437E6EE" w14:textId="16F77D63" w:rsidR="001A03D5" w:rsidRDefault="001A03D5" w:rsidP="001A03D5">
            <w:pPr>
              <w:spacing w:before="375" w:after="375"/>
              <w:ind w:left="1516"/>
              <w:rPr>
                <w:rFonts w:ascii="Source Sans Pro" w:eastAsia="Times New Roman" w:hAnsi="Source Sans Pro" w:cs="Times New Roman"/>
                <w:b/>
                <w:bCs/>
                <w:color w:val="3B3B3B"/>
                <w:sz w:val="24"/>
                <w:szCs w:val="24"/>
              </w:rPr>
            </w:pPr>
            <w:r>
              <w:rPr>
                <w:rFonts w:ascii="Source Sans Pro" w:eastAsia="Times New Roman" w:hAnsi="Source Sans Pro" w:cs="Times New Roman"/>
                <w:b/>
                <w:bCs/>
                <w:color w:val="3B3B3B"/>
                <w:sz w:val="24"/>
                <w:szCs w:val="24"/>
              </w:rPr>
              <w:t>Score: ______________</w:t>
            </w:r>
          </w:p>
        </w:tc>
      </w:tr>
      <w:tr w:rsidR="001A03D5" w14:paraId="50EBD260" w14:textId="77777777" w:rsidTr="005D1DAE">
        <w:trPr>
          <w:trHeight w:val="1592"/>
        </w:trPr>
        <w:tc>
          <w:tcPr>
            <w:tcW w:w="3325" w:type="dxa"/>
          </w:tcPr>
          <w:p w14:paraId="42C01DF0" w14:textId="20950766" w:rsidR="001A03D5" w:rsidRDefault="001A03D5" w:rsidP="006E15F5">
            <w:pPr>
              <w:spacing w:before="375" w:after="375"/>
              <w:rPr>
                <w:rFonts w:ascii="Source Sans Pro" w:eastAsia="Times New Roman" w:hAnsi="Source Sans Pro" w:cs="Times New Roman"/>
                <w:b/>
                <w:bCs/>
                <w:color w:val="3B3B3B"/>
                <w:sz w:val="24"/>
                <w:szCs w:val="24"/>
              </w:rPr>
            </w:pPr>
            <w:r>
              <w:rPr>
                <w:rFonts w:ascii="Source Sans Pro" w:eastAsia="Times New Roman" w:hAnsi="Source Sans Pro" w:cs="Times New Roman"/>
                <w:b/>
                <w:bCs/>
                <w:color w:val="3B3B3B"/>
                <w:sz w:val="24"/>
                <w:szCs w:val="24"/>
              </w:rPr>
              <w:t>Major Score – Driving Factors</w:t>
            </w:r>
          </w:p>
        </w:tc>
        <w:tc>
          <w:tcPr>
            <w:tcW w:w="7650" w:type="dxa"/>
          </w:tcPr>
          <w:p w14:paraId="5F496869" w14:textId="77777777" w:rsidR="001A03D5" w:rsidRPr="001A03D5" w:rsidRDefault="001A03D5" w:rsidP="006E15F5">
            <w:pPr>
              <w:spacing w:before="375" w:after="375"/>
              <w:rPr>
                <w:rFonts w:ascii="Times New Roman" w:eastAsia="Times New Roman" w:hAnsi="Times New Roman" w:cs="Times New Roman"/>
                <w:b/>
                <w:bCs/>
                <w:color w:val="3B3B3B"/>
                <w:sz w:val="20"/>
                <w:szCs w:val="20"/>
              </w:rPr>
            </w:pPr>
          </w:p>
        </w:tc>
      </w:tr>
      <w:tr w:rsidR="001A03D5" w14:paraId="3C55B797" w14:textId="77777777" w:rsidTr="005D1DAE">
        <w:trPr>
          <w:trHeight w:val="1538"/>
        </w:trPr>
        <w:tc>
          <w:tcPr>
            <w:tcW w:w="3325" w:type="dxa"/>
          </w:tcPr>
          <w:p w14:paraId="01F29CAC" w14:textId="5016B2F7" w:rsidR="001A03D5" w:rsidRDefault="001A03D5" w:rsidP="006E15F5">
            <w:pPr>
              <w:spacing w:before="375" w:after="375"/>
              <w:rPr>
                <w:rFonts w:ascii="Source Sans Pro" w:eastAsia="Times New Roman" w:hAnsi="Source Sans Pro" w:cs="Times New Roman"/>
                <w:b/>
                <w:bCs/>
                <w:color w:val="3B3B3B"/>
                <w:sz w:val="24"/>
                <w:szCs w:val="24"/>
              </w:rPr>
            </w:pPr>
            <w:r>
              <w:rPr>
                <w:rFonts w:ascii="Source Sans Pro" w:eastAsia="Times New Roman" w:hAnsi="Source Sans Pro" w:cs="Times New Roman"/>
                <w:b/>
                <w:bCs/>
                <w:color w:val="3B3B3B"/>
                <w:sz w:val="24"/>
                <w:szCs w:val="24"/>
              </w:rPr>
              <w:t>Strengths</w:t>
            </w:r>
          </w:p>
        </w:tc>
        <w:tc>
          <w:tcPr>
            <w:tcW w:w="7650" w:type="dxa"/>
          </w:tcPr>
          <w:p w14:paraId="53712642" w14:textId="77777777" w:rsidR="001A03D5" w:rsidRPr="001A03D5" w:rsidRDefault="001A03D5" w:rsidP="006E15F5">
            <w:pPr>
              <w:spacing w:before="375" w:after="375"/>
              <w:rPr>
                <w:rFonts w:ascii="Times New Roman" w:eastAsia="Times New Roman" w:hAnsi="Times New Roman" w:cs="Times New Roman"/>
                <w:b/>
                <w:bCs/>
                <w:color w:val="3B3B3B"/>
                <w:sz w:val="20"/>
                <w:szCs w:val="20"/>
              </w:rPr>
            </w:pPr>
          </w:p>
        </w:tc>
      </w:tr>
      <w:tr w:rsidR="001A03D5" w14:paraId="60BAE42B" w14:textId="77777777" w:rsidTr="005D1DAE">
        <w:trPr>
          <w:trHeight w:val="1592"/>
        </w:trPr>
        <w:tc>
          <w:tcPr>
            <w:tcW w:w="3325" w:type="dxa"/>
          </w:tcPr>
          <w:p w14:paraId="3F70E283" w14:textId="1C95D646" w:rsidR="001A03D5" w:rsidRDefault="001A03D5" w:rsidP="006E15F5">
            <w:pPr>
              <w:spacing w:before="375" w:after="375"/>
              <w:rPr>
                <w:rFonts w:ascii="Source Sans Pro" w:eastAsia="Times New Roman" w:hAnsi="Source Sans Pro" w:cs="Times New Roman"/>
                <w:b/>
                <w:bCs/>
                <w:color w:val="3B3B3B"/>
                <w:sz w:val="24"/>
                <w:szCs w:val="24"/>
              </w:rPr>
            </w:pPr>
            <w:r>
              <w:rPr>
                <w:rFonts w:ascii="Source Sans Pro" w:eastAsia="Times New Roman" w:hAnsi="Source Sans Pro" w:cs="Times New Roman"/>
                <w:b/>
                <w:bCs/>
                <w:color w:val="3B3B3B"/>
                <w:sz w:val="24"/>
                <w:szCs w:val="24"/>
              </w:rPr>
              <w:t>Weaknesses</w:t>
            </w:r>
          </w:p>
        </w:tc>
        <w:tc>
          <w:tcPr>
            <w:tcW w:w="7650" w:type="dxa"/>
          </w:tcPr>
          <w:p w14:paraId="68AEA071" w14:textId="77777777" w:rsidR="001A03D5" w:rsidRPr="001A03D5" w:rsidRDefault="001A03D5" w:rsidP="006E15F5">
            <w:pPr>
              <w:spacing w:before="375" w:after="375"/>
              <w:rPr>
                <w:rFonts w:ascii="Times New Roman" w:eastAsia="Times New Roman" w:hAnsi="Times New Roman" w:cs="Times New Roman"/>
                <w:b/>
                <w:bCs/>
                <w:color w:val="3B3B3B"/>
                <w:sz w:val="20"/>
                <w:szCs w:val="20"/>
              </w:rPr>
            </w:pPr>
          </w:p>
        </w:tc>
      </w:tr>
      <w:tr w:rsidR="001A03D5" w14:paraId="355F166F" w14:textId="77777777" w:rsidTr="005D1DAE">
        <w:trPr>
          <w:trHeight w:val="1628"/>
        </w:trPr>
        <w:tc>
          <w:tcPr>
            <w:tcW w:w="3325" w:type="dxa"/>
          </w:tcPr>
          <w:p w14:paraId="7CD0248D" w14:textId="0235C595" w:rsidR="001A03D5" w:rsidRDefault="001A03D5" w:rsidP="006E15F5">
            <w:pPr>
              <w:spacing w:before="375" w:after="375"/>
              <w:rPr>
                <w:rFonts w:ascii="Source Sans Pro" w:eastAsia="Times New Roman" w:hAnsi="Source Sans Pro" w:cs="Times New Roman"/>
                <w:b/>
                <w:bCs/>
                <w:color w:val="3B3B3B"/>
                <w:sz w:val="24"/>
                <w:szCs w:val="24"/>
              </w:rPr>
            </w:pPr>
            <w:r>
              <w:rPr>
                <w:rFonts w:ascii="Source Sans Pro" w:eastAsia="Times New Roman" w:hAnsi="Source Sans Pro" w:cs="Times New Roman"/>
                <w:b/>
                <w:bCs/>
                <w:color w:val="3B3B3B"/>
                <w:sz w:val="24"/>
                <w:szCs w:val="24"/>
              </w:rPr>
              <w:t>Minor Points (optional)</w:t>
            </w:r>
          </w:p>
        </w:tc>
        <w:tc>
          <w:tcPr>
            <w:tcW w:w="7650" w:type="dxa"/>
          </w:tcPr>
          <w:p w14:paraId="58173ABE" w14:textId="77777777" w:rsidR="001A03D5" w:rsidRPr="001A03D5" w:rsidRDefault="001A03D5" w:rsidP="006E15F5">
            <w:pPr>
              <w:spacing w:before="375" w:after="375"/>
              <w:rPr>
                <w:rFonts w:ascii="Times New Roman" w:eastAsia="Times New Roman" w:hAnsi="Times New Roman" w:cs="Times New Roman"/>
                <w:b/>
                <w:bCs/>
                <w:color w:val="3B3B3B"/>
                <w:sz w:val="20"/>
                <w:szCs w:val="20"/>
              </w:rPr>
            </w:pPr>
          </w:p>
        </w:tc>
      </w:tr>
    </w:tbl>
    <w:p w14:paraId="16107B92" w14:textId="77777777" w:rsidR="008C5E80" w:rsidRDefault="006E15F5" w:rsidP="008C5E80">
      <w:pPr>
        <w:spacing w:after="0" w:line="240" w:lineRule="auto"/>
        <w:rPr>
          <w:rFonts w:ascii="Source Sans Pro" w:eastAsia="Times New Roman" w:hAnsi="Source Sans Pro" w:cs="Times New Roman"/>
          <w:b/>
          <w:bCs/>
          <w:color w:val="3B3B3B"/>
          <w:sz w:val="24"/>
          <w:szCs w:val="24"/>
        </w:rPr>
      </w:pPr>
      <w:r w:rsidRPr="006E15F5">
        <w:rPr>
          <w:rFonts w:ascii="Source Sans Pro" w:eastAsia="Times New Roman" w:hAnsi="Source Sans Pro" w:cs="Times New Roman"/>
          <w:b/>
          <w:bCs/>
          <w:color w:val="3B3B3B"/>
          <w:sz w:val="24"/>
          <w:szCs w:val="24"/>
        </w:rPr>
        <w:lastRenderedPageBreak/>
        <w:t>Factor 2</w:t>
      </w:r>
      <w:r w:rsidR="005D1DAE">
        <w:rPr>
          <w:rFonts w:ascii="Source Sans Pro" w:eastAsia="Times New Roman" w:hAnsi="Source Sans Pro" w:cs="Times New Roman"/>
          <w:b/>
          <w:bCs/>
          <w:color w:val="3B3B3B"/>
          <w:sz w:val="24"/>
          <w:szCs w:val="24"/>
        </w:rPr>
        <w:t>:</w:t>
      </w:r>
      <w:r w:rsidRPr="006E15F5">
        <w:rPr>
          <w:rFonts w:ascii="Source Sans Pro" w:eastAsia="Times New Roman" w:hAnsi="Source Sans Pro" w:cs="Times New Roman"/>
          <w:b/>
          <w:bCs/>
          <w:color w:val="3B3B3B"/>
          <w:sz w:val="24"/>
          <w:szCs w:val="24"/>
        </w:rPr>
        <w:t xml:space="preserve"> </w:t>
      </w:r>
      <w:r w:rsidR="005D1DAE">
        <w:rPr>
          <w:rFonts w:ascii="Source Sans Pro" w:eastAsia="Times New Roman" w:hAnsi="Source Sans Pro" w:cs="Times New Roman"/>
          <w:b/>
          <w:bCs/>
          <w:color w:val="3B3B3B"/>
          <w:sz w:val="24"/>
          <w:szCs w:val="24"/>
        </w:rPr>
        <w:t xml:space="preserve">Please Score the Proposal on the </w:t>
      </w:r>
      <w:r w:rsidRPr="008C5E80">
        <w:rPr>
          <w:rFonts w:ascii="Source Sans Pro" w:eastAsia="Times New Roman" w:hAnsi="Source Sans Pro" w:cs="Times New Roman"/>
          <w:b/>
          <w:bCs/>
          <w:color w:val="3B3B3B"/>
          <w:sz w:val="24"/>
          <w:szCs w:val="24"/>
          <w:u w:val="single"/>
        </w:rPr>
        <w:t>Rigor and Feasibility</w:t>
      </w:r>
      <w:r w:rsidRPr="006E15F5">
        <w:rPr>
          <w:rFonts w:ascii="Source Sans Pro" w:eastAsia="Times New Roman" w:hAnsi="Source Sans Pro" w:cs="Times New Roman"/>
          <w:b/>
          <w:bCs/>
          <w:color w:val="3B3B3B"/>
          <w:sz w:val="24"/>
          <w:szCs w:val="24"/>
        </w:rPr>
        <w:t> </w:t>
      </w:r>
    </w:p>
    <w:p w14:paraId="69409889" w14:textId="7B2358BE" w:rsidR="006E15F5" w:rsidRPr="006E15F5" w:rsidRDefault="00F248F8" w:rsidP="008C5E80">
      <w:pPr>
        <w:spacing w:after="0" w:line="240" w:lineRule="auto"/>
        <w:rPr>
          <w:rFonts w:ascii="Source Sans Pro" w:eastAsia="Times New Roman" w:hAnsi="Source Sans Pro" w:cs="Times New Roman"/>
          <w:color w:val="3B3B3B"/>
          <w:sz w:val="24"/>
          <w:szCs w:val="24"/>
        </w:rPr>
      </w:pPr>
      <w:r w:rsidRPr="006E15F5">
        <w:rPr>
          <w:rFonts w:ascii="Source Sans Pro" w:eastAsia="Times New Roman" w:hAnsi="Source Sans Pro" w:cs="Times New Roman"/>
          <w:color w:val="3B3B3B"/>
          <w:sz w:val="24"/>
          <w:szCs w:val="24"/>
        </w:rPr>
        <w:t>(</w:t>
      </w:r>
      <w:r w:rsidR="001077CF">
        <w:rPr>
          <w:rFonts w:ascii="Source Sans Pro" w:eastAsia="Times New Roman" w:hAnsi="Source Sans Pro" w:cs="Times New Roman"/>
          <w:color w:val="3B3B3B"/>
          <w:sz w:val="24"/>
          <w:szCs w:val="24"/>
        </w:rPr>
        <w:t>S</w:t>
      </w:r>
      <w:r w:rsidRPr="006E15F5">
        <w:rPr>
          <w:rFonts w:ascii="Source Sans Pro" w:eastAsia="Times New Roman" w:hAnsi="Source Sans Pro" w:cs="Times New Roman"/>
          <w:color w:val="3B3B3B"/>
          <w:sz w:val="24"/>
          <w:szCs w:val="24"/>
        </w:rPr>
        <w:t>core</w:t>
      </w:r>
      <w:r w:rsidR="001077CF">
        <w:rPr>
          <w:rFonts w:ascii="Source Sans Pro" w:eastAsia="Times New Roman" w:hAnsi="Source Sans Pro" w:cs="Times New Roman"/>
          <w:color w:val="3B3B3B"/>
          <w:sz w:val="24"/>
          <w:szCs w:val="24"/>
        </w:rPr>
        <w:t xml:space="preserve"> from</w:t>
      </w:r>
      <w:r w:rsidRPr="006E15F5">
        <w:rPr>
          <w:rFonts w:ascii="Source Sans Pro" w:eastAsia="Times New Roman" w:hAnsi="Source Sans Pro" w:cs="Times New Roman"/>
          <w:color w:val="3B3B3B"/>
          <w:sz w:val="24"/>
          <w:szCs w:val="24"/>
        </w:rPr>
        <w:t xml:space="preserve"> 1-9</w:t>
      </w:r>
      <w:r>
        <w:rPr>
          <w:rFonts w:ascii="Source Sans Pro" w:eastAsia="Times New Roman" w:hAnsi="Source Sans Pro" w:cs="Times New Roman"/>
          <w:color w:val="3B3B3B"/>
          <w:sz w:val="24"/>
          <w:szCs w:val="24"/>
        </w:rPr>
        <w:t xml:space="preserve"> where 1 = exceptional and 9 = poor</w:t>
      </w:r>
      <w:r w:rsidR="001077CF">
        <w:rPr>
          <w:rFonts w:ascii="Source Sans Pro" w:eastAsia="Times New Roman" w:hAnsi="Source Sans Pro" w:cs="Times New Roman"/>
          <w:color w:val="3B3B3B"/>
          <w:sz w:val="24"/>
          <w:szCs w:val="24"/>
        </w:rPr>
        <w:t>.</w:t>
      </w:r>
      <w:r>
        <w:rPr>
          <w:rFonts w:ascii="Source Sans Pro" w:eastAsia="Times New Roman" w:hAnsi="Source Sans Pro" w:cs="Times New Roman"/>
          <w:color w:val="3B3B3B"/>
          <w:sz w:val="24"/>
          <w:szCs w:val="24"/>
        </w:rPr>
        <w:t>)</w:t>
      </w:r>
    </w:p>
    <w:p w14:paraId="16B5969D" w14:textId="77777777" w:rsidR="00711A21" w:rsidRDefault="006E15F5" w:rsidP="005D1DAE">
      <w:pPr>
        <w:spacing w:before="375" w:after="0" w:line="240" w:lineRule="auto"/>
        <w:rPr>
          <w:rFonts w:ascii="Source Sans Pro" w:eastAsia="Times New Roman" w:hAnsi="Source Sans Pro" w:cs="Times New Roman"/>
          <w:b/>
          <w:bCs/>
          <w:color w:val="3B3B3B"/>
          <w:sz w:val="24"/>
          <w:szCs w:val="24"/>
          <w:u w:val="single"/>
        </w:rPr>
      </w:pPr>
      <w:r w:rsidRPr="006E15F5">
        <w:rPr>
          <w:rFonts w:ascii="Source Sans Pro" w:eastAsia="Times New Roman" w:hAnsi="Source Sans Pro" w:cs="Times New Roman"/>
          <w:b/>
          <w:bCs/>
          <w:color w:val="3B3B3B"/>
          <w:sz w:val="24"/>
          <w:szCs w:val="24"/>
          <w:u w:val="single"/>
        </w:rPr>
        <w:t>Approach</w:t>
      </w:r>
    </w:p>
    <w:p w14:paraId="2931C979" w14:textId="2AF511B8" w:rsidR="006E15F5" w:rsidRPr="006E15F5" w:rsidRDefault="006E15F5" w:rsidP="00711A21">
      <w:pPr>
        <w:spacing w:before="375" w:after="375" w:line="240" w:lineRule="auto"/>
        <w:rPr>
          <w:rFonts w:ascii="Source Sans Pro" w:eastAsia="Times New Roman" w:hAnsi="Source Sans Pro" w:cs="Times New Roman"/>
          <w:color w:val="3B3B3B"/>
          <w:sz w:val="24"/>
          <w:szCs w:val="24"/>
        </w:rPr>
      </w:pPr>
      <w:r w:rsidRPr="006E15F5">
        <w:rPr>
          <w:rFonts w:ascii="Source Sans Pro" w:eastAsia="Times New Roman" w:hAnsi="Source Sans Pro" w:cs="Times New Roman"/>
          <w:color w:val="3B3B3B"/>
          <w:sz w:val="24"/>
          <w:szCs w:val="24"/>
        </w:rPr>
        <w:t>Evaluate the scientific quality of the proposed work. Evaluate the likelihood that compelling, reproducible findings will result (rigor) and assess whether the proposed studies can be done well and within the timeframes proposed (feasibility).</w:t>
      </w:r>
    </w:p>
    <w:p w14:paraId="760AE12C" w14:textId="22F22AE7" w:rsidR="006E15F5" w:rsidRPr="006E15F5" w:rsidRDefault="006E15F5" w:rsidP="006E15F5">
      <w:pPr>
        <w:spacing w:after="0" w:line="240" w:lineRule="auto"/>
        <w:rPr>
          <w:rFonts w:ascii="Source Sans Pro" w:eastAsia="Times New Roman" w:hAnsi="Source Sans Pro" w:cs="Times New Roman"/>
          <w:b/>
          <w:bCs/>
          <w:color w:val="3B3B3B"/>
          <w:sz w:val="24"/>
          <w:szCs w:val="24"/>
          <w:u w:val="single"/>
        </w:rPr>
      </w:pPr>
      <w:r w:rsidRPr="006E15F5">
        <w:rPr>
          <w:rFonts w:ascii="Source Sans Pro" w:eastAsia="Times New Roman" w:hAnsi="Source Sans Pro" w:cs="Times New Roman"/>
          <w:b/>
          <w:bCs/>
          <w:color w:val="3B3B3B"/>
          <w:sz w:val="24"/>
          <w:szCs w:val="24"/>
          <w:u w:val="single"/>
        </w:rPr>
        <w:t>Rigor</w:t>
      </w:r>
    </w:p>
    <w:p w14:paraId="367FB9D4" w14:textId="5819C2E2" w:rsidR="005C53D4" w:rsidRDefault="006E15F5" w:rsidP="005C53D4">
      <w:pPr>
        <w:spacing w:after="100" w:afterAutospacing="1" w:line="240" w:lineRule="auto"/>
        <w:rPr>
          <w:rFonts w:ascii="Source Sans Pro" w:eastAsia="Times New Roman" w:hAnsi="Source Sans Pro" w:cs="Times New Roman"/>
          <w:color w:val="3B3B3B"/>
          <w:sz w:val="24"/>
          <w:szCs w:val="24"/>
        </w:rPr>
      </w:pPr>
      <w:r w:rsidRPr="006E15F5">
        <w:rPr>
          <w:rFonts w:ascii="Source Sans Pro" w:eastAsia="Times New Roman" w:hAnsi="Source Sans Pro" w:cs="Times New Roman"/>
          <w:color w:val="3B3B3B"/>
          <w:sz w:val="24"/>
          <w:szCs w:val="24"/>
        </w:rPr>
        <w:t>Evaluate the potential</w:t>
      </w:r>
      <w:r w:rsidR="005C53D4">
        <w:rPr>
          <w:rFonts w:ascii="Source Sans Pro" w:eastAsia="Times New Roman" w:hAnsi="Source Sans Pro" w:cs="Times New Roman"/>
          <w:color w:val="3B3B3B"/>
          <w:sz w:val="24"/>
          <w:szCs w:val="24"/>
        </w:rPr>
        <w:t xml:space="preserve">, </w:t>
      </w:r>
      <w:r w:rsidR="00A31A8A" w:rsidRPr="00A31A8A">
        <w:rPr>
          <w:rFonts w:ascii="Source Sans Pro" w:eastAsia="Times New Roman" w:hAnsi="Source Sans Pro" w:cs="Times New Roman"/>
          <w:b/>
          <w:bCs/>
          <w:color w:val="3B3B3B"/>
          <w:sz w:val="24"/>
          <w:szCs w:val="24"/>
        </w:rPr>
        <w:t>IF</w:t>
      </w:r>
      <w:r w:rsidR="005C53D4">
        <w:rPr>
          <w:rFonts w:ascii="Source Sans Pro" w:eastAsia="Times New Roman" w:hAnsi="Source Sans Pro" w:cs="Times New Roman"/>
          <w:color w:val="3B3B3B"/>
          <w:sz w:val="24"/>
          <w:szCs w:val="24"/>
        </w:rPr>
        <w:t xml:space="preserve"> the proposal were to be executed in its entirety for a full grant submission, for the proposed work to produce:</w:t>
      </w:r>
    </w:p>
    <w:p w14:paraId="454AE1B4" w14:textId="6DE2D30A" w:rsidR="005C53D4" w:rsidRDefault="006E15F5" w:rsidP="005C53D4">
      <w:pPr>
        <w:pStyle w:val="ListParagraph"/>
        <w:numPr>
          <w:ilvl w:val="0"/>
          <w:numId w:val="11"/>
        </w:numPr>
        <w:spacing w:after="100" w:afterAutospacing="1" w:line="240" w:lineRule="auto"/>
        <w:rPr>
          <w:rFonts w:ascii="Source Sans Pro" w:eastAsia="Times New Roman" w:hAnsi="Source Sans Pro" w:cs="Times New Roman"/>
          <w:color w:val="3B3B3B"/>
          <w:sz w:val="24"/>
          <w:szCs w:val="24"/>
        </w:rPr>
      </w:pPr>
      <w:r w:rsidRPr="005C53D4">
        <w:rPr>
          <w:rFonts w:ascii="Source Sans Pro" w:eastAsia="Times New Roman" w:hAnsi="Source Sans Pro" w:cs="Times New Roman"/>
          <w:color w:val="3B3B3B"/>
          <w:sz w:val="24"/>
          <w:szCs w:val="24"/>
        </w:rPr>
        <w:t>unbiased, reproducible, robust data</w:t>
      </w:r>
      <w:r w:rsidR="005C53D4">
        <w:rPr>
          <w:rFonts w:ascii="Source Sans Pro" w:eastAsia="Times New Roman" w:hAnsi="Source Sans Pro" w:cs="Times New Roman"/>
          <w:color w:val="3B3B3B"/>
          <w:sz w:val="24"/>
          <w:szCs w:val="24"/>
        </w:rPr>
        <w:t>;</w:t>
      </w:r>
    </w:p>
    <w:p w14:paraId="034ED44F" w14:textId="31C72064" w:rsidR="005C53D4" w:rsidRDefault="006E15F5" w:rsidP="005C53D4">
      <w:pPr>
        <w:pStyle w:val="ListParagraph"/>
        <w:numPr>
          <w:ilvl w:val="0"/>
          <w:numId w:val="11"/>
        </w:numPr>
        <w:spacing w:after="100" w:afterAutospacing="1" w:line="240" w:lineRule="auto"/>
        <w:rPr>
          <w:rFonts w:ascii="Source Sans Pro" w:eastAsia="Times New Roman" w:hAnsi="Source Sans Pro" w:cs="Times New Roman"/>
          <w:color w:val="3B3B3B"/>
          <w:sz w:val="24"/>
          <w:szCs w:val="24"/>
        </w:rPr>
      </w:pPr>
      <w:r w:rsidRPr="005C53D4">
        <w:rPr>
          <w:rFonts w:ascii="Source Sans Pro" w:eastAsia="Times New Roman" w:hAnsi="Source Sans Pro" w:cs="Times New Roman"/>
          <w:color w:val="3B3B3B"/>
          <w:sz w:val="24"/>
          <w:szCs w:val="24"/>
        </w:rPr>
        <w:t xml:space="preserve">experimental design </w:t>
      </w:r>
      <w:r w:rsidR="005C53D4">
        <w:rPr>
          <w:rFonts w:ascii="Source Sans Pro" w:eastAsia="Times New Roman" w:hAnsi="Source Sans Pro" w:cs="Times New Roman"/>
          <w:color w:val="3B3B3B"/>
          <w:sz w:val="24"/>
          <w:szCs w:val="24"/>
        </w:rPr>
        <w:t>with</w:t>
      </w:r>
      <w:r w:rsidRPr="005C53D4">
        <w:rPr>
          <w:rFonts w:ascii="Source Sans Pro" w:eastAsia="Times New Roman" w:hAnsi="Source Sans Pro" w:cs="Times New Roman"/>
          <w:color w:val="3B3B3B"/>
          <w:sz w:val="24"/>
          <w:szCs w:val="24"/>
        </w:rPr>
        <w:t xml:space="preserve"> appropriate controls</w:t>
      </w:r>
      <w:r w:rsidR="005C53D4">
        <w:rPr>
          <w:rFonts w:ascii="Source Sans Pro" w:eastAsia="Times New Roman" w:hAnsi="Source Sans Pro" w:cs="Times New Roman"/>
          <w:color w:val="3B3B3B"/>
          <w:sz w:val="24"/>
          <w:szCs w:val="24"/>
        </w:rPr>
        <w:t>;</w:t>
      </w:r>
      <w:r w:rsidRPr="005C53D4">
        <w:rPr>
          <w:rFonts w:ascii="Source Sans Pro" w:eastAsia="Times New Roman" w:hAnsi="Source Sans Pro" w:cs="Times New Roman"/>
          <w:color w:val="3B3B3B"/>
          <w:sz w:val="24"/>
          <w:szCs w:val="24"/>
        </w:rPr>
        <w:t xml:space="preserve"> </w:t>
      </w:r>
    </w:p>
    <w:p w14:paraId="0EC69335" w14:textId="3F327C9D" w:rsidR="005C53D4" w:rsidRDefault="005C53D4" w:rsidP="005C53D4">
      <w:pPr>
        <w:pStyle w:val="ListParagraph"/>
        <w:numPr>
          <w:ilvl w:val="0"/>
          <w:numId w:val="11"/>
        </w:numPr>
        <w:spacing w:after="100" w:afterAutospacing="1" w:line="240" w:lineRule="auto"/>
        <w:rPr>
          <w:rFonts w:ascii="Source Sans Pro" w:eastAsia="Times New Roman" w:hAnsi="Source Sans Pro" w:cs="Times New Roman"/>
          <w:color w:val="3B3B3B"/>
          <w:sz w:val="24"/>
          <w:szCs w:val="24"/>
        </w:rPr>
      </w:pPr>
      <w:r>
        <w:rPr>
          <w:rFonts w:ascii="Source Sans Pro" w:eastAsia="Times New Roman" w:hAnsi="Source Sans Pro" w:cs="Times New Roman"/>
          <w:color w:val="3B3B3B"/>
          <w:sz w:val="24"/>
          <w:szCs w:val="24"/>
        </w:rPr>
        <w:t>a sufficient and well-justified</w:t>
      </w:r>
      <w:r w:rsidR="006E15F5" w:rsidRPr="005C53D4">
        <w:rPr>
          <w:rFonts w:ascii="Source Sans Pro" w:eastAsia="Times New Roman" w:hAnsi="Source Sans Pro" w:cs="Times New Roman"/>
          <w:color w:val="3B3B3B"/>
          <w:sz w:val="24"/>
          <w:szCs w:val="24"/>
        </w:rPr>
        <w:t xml:space="preserve"> sample size</w:t>
      </w:r>
      <w:r>
        <w:rPr>
          <w:rFonts w:ascii="Source Sans Pro" w:eastAsia="Times New Roman" w:hAnsi="Source Sans Pro" w:cs="Times New Roman"/>
          <w:color w:val="3B3B3B"/>
          <w:sz w:val="24"/>
          <w:szCs w:val="24"/>
        </w:rPr>
        <w:t>;</w:t>
      </w:r>
      <w:r w:rsidR="006E15F5" w:rsidRPr="005C53D4">
        <w:rPr>
          <w:rFonts w:ascii="Source Sans Pro" w:eastAsia="Times New Roman" w:hAnsi="Source Sans Pro" w:cs="Times New Roman"/>
          <w:color w:val="3B3B3B"/>
          <w:sz w:val="24"/>
          <w:szCs w:val="24"/>
        </w:rPr>
        <w:t xml:space="preserve"> </w:t>
      </w:r>
    </w:p>
    <w:p w14:paraId="29B7F35B" w14:textId="0EE3562D" w:rsidR="005C53D4" w:rsidRDefault="006E15F5" w:rsidP="005C53D4">
      <w:pPr>
        <w:pStyle w:val="ListParagraph"/>
        <w:numPr>
          <w:ilvl w:val="0"/>
          <w:numId w:val="11"/>
        </w:numPr>
        <w:spacing w:after="100" w:afterAutospacing="1" w:line="240" w:lineRule="auto"/>
        <w:rPr>
          <w:rFonts w:ascii="Source Sans Pro" w:eastAsia="Times New Roman" w:hAnsi="Source Sans Pro" w:cs="Times New Roman"/>
          <w:color w:val="3B3B3B"/>
          <w:sz w:val="24"/>
          <w:szCs w:val="24"/>
        </w:rPr>
      </w:pPr>
      <w:r w:rsidRPr="005C53D4">
        <w:rPr>
          <w:rFonts w:ascii="Source Sans Pro" w:eastAsia="Times New Roman" w:hAnsi="Source Sans Pro" w:cs="Times New Roman"/>
          <w:color w:val="3B3B3B"/>
          <w:sz w:val="24"/>
          <w:szCs w:val="24"/>
        </w:rPr>
        <w:t>quality of the plans for analysis, interpretation, and reporting of results</w:t>
      </w:r>
      <w:r w:rsidR="005C53D4">
        <w:rPr>
          <w:rFonts w:ascii="Source Sans Pro" w:eastAsia="Times New Roman" w:hAnsi="Source Sans Pro" w:cs="Times New Roman"/>
          <w:color w:val="3B3B3B"/>
          <w:sz w:val="24"/>
          <w:szCs w:val="24"/>
        </w:rPr>
        <w:t>;</w:t>
      </w:r>
    </w:p>
    <w:p w14:paraId="0A62083D" w14:textId="038F13E2" w:rsidR="005C53D4" w:rsidRDefault="006E15F5" w:rsidP="005C53D4">
      <w:pPr>
        <w:pStyle w:val="ListParagraph"/>
        <w:numPr>
          <w:ilvl w:val="0"/>
          <w:numId w:val="11"/>
        </w:numPr>
        <w:spacing w:after="100" w:afterAutospacing="1" w:line="240" w:lineRule="auto"/>
        <w:rPr>
          <w:rFonts w:ascii="Source Sans Pro" w:eastAsia="Times New Roman" w:hAnsi="Source Sans Pro" w:cs="Times New Roman"/>
          <w:color w:val="3B3B3B"/>
          <w:sz w:val="24"/>
          <w:szCs w:val="24"/>
        </w:rPr>
      </w:pPr>
      <w:r w:rsidRPr="005C53D4">
        <w:rPr>
          <w:rFonts w:ascii="Source Sans Pro" w:eastAsia="Times New Roman" w:hAnsi="Source Sans Pro" w:cs="Times New Roman"/>
          <w:color w:val="3B3B3B"/>
          <w:sz w:val="24"/>
          <w:szCs w:val="24"/>
        </w:rPr>
        <w:t>adequate plans to address relevant biological variables, such as sex or age, in the design, analysis, and reporting</w:t>
      </w:r>
      <w:r w:rsidR="005C53D4">
        <w:rPr>
          <w:rFonts w:ascii="Source Sans Pro" w:eastAsia="Times New Roman" w:hAnsi="Source Sans Pro" w:cs="Times New Roman"/>
          <w:color w:val="3B3B3B"/>
          <w:sz w:val="24"/>
          <w:szCs w:val="24"/>
        </w:rPr>
        <w:t>; and</w:t>
      </w:r>
    </w:p>
    <w:p w14:paraId="15DFEEC5" w14:textId="7C0B576F" w:rsidR="006E15F5" w:rsidRPr="005C53D4" w:rsidRDefault="005C53D4" w:rsidP="005C53D4">
      <w:pPr>
        <w:pStyle w:val="ListParagraph"/>
        <w:numPr>
          <w:ilvl w:val="0"/>
          <w:numId w:val="11"/>
        </w:numPr>
        <w:spacing w:after="0" w:line="240" w:lineRule="auto"/>
        <w:rPr>
          <w:rFonts w:ascii="Source Sans Pro" w:eastAsia="Times New Roman" w:hAnsi="Source Sans Pro" w:cs="Times New Roman"/>
          <w:color w:val="3B3B3B"/>
          <w:sz w:val="24"/>
          <w:szCs w:val="24"/>
        </w:rPr>
      </w:pPr>
      <w:r w:rsidRPr="005C53D4">
        <w:rPr>
          <w:rFonts w:ascii="Source Sans Pro" w:eastAsia="Times New Roman" w:hAnsi="Source Sans Pro" w:cs="Times New Roman"/>
          <w:i/>
          <w:iCs/>
          <w:color w:val="3B3B3B"/>
          <w:sz w:val="24"/>
          <w:szCs w:val="24"/>
        </w:rPr>
        <w:t>(</w:t>
      </w:r>
      <w:r w:rsidRPr="005C53D4">
        <w:rPr>
          <w:rFonts w:ascii="Source Sans Pro" w:eastAsia="Times New Roman" w:hAnsi="Source Sans Pro" w:cs="Times New Roman"/>
          <w:i/>
          <w:iCs/>
          <w:color w:val="3B3B3B"/>
          <w:sz w:val="24"/>
          <w:szCs w:val="24"/>
          <w:u w:val="single"/>
        </w:rPr>
        <w:t>f</w:t>
      </w:r>
      <w:r w:rsidR="006E15F5" w:rsidRPr="005C53D4">
        <w:rPr>
          <w:rFonts w:ascii="Source Sans Pro" w:eastAsia="Times New Roman" w:hAnsi="Source Sans Pro" w:cs="Times New Roman"/>
          <w:i/>
          <w:iCs/>
          <w:color w:val="3B3B3B"/>
          <w:sz w:val="24"/>
          <w:szCs w:val="24"/>
          <w:u w:val="single"/>
        </w:rPr>
        <w:t>or applications involving human subjects or vertebrate animals</w:t>
      </w:r>
      <w:r w:rsidRPr="005C53D4">
        <w:rPr>
          <w:rFonts w:ascii="Source Sans Pro" w:eastAsia="Times New Roman" w:hAnsi="Source Sans Pro" w:cs="Times New Roman"/>
          <w:i/>
          <w:iCs/>
          <w:color w:val="3B3B3B"/>
          <w:sz w:val="24"/>
          <w:szCs w:val="24"/>
        </w:rPr>
        <w:t>)</w:t>
      </w:r>
      <w:r w:rsidR="006E15F5" w:rsidRPr="005C53D4">
        <w:rPr>
          <w:rFonts w:ascii="Source Sans Pro" w:eastAsia="Times New Roman" w:hAnsi="Source Sans Pro" w:cs="Times New Roman"/>
          <w:color w:val="3B3B3B"/>
          <w:sz w:val="24"/>
          <w:szCs w:val="24"/>
        </w:rPr>
        <w:t>, also evaluate</w:t>
      </w:r>
      <w:r>
        <w:rPr>
          <w:rFonts w:ascii="Source Sans Pro" w:eastAsia="Times New Roman" w:hAnsi="Source Sans Pro" w:cs="Times New Roman"/>
          <w:color w:val="3B3B3B"/>
          <w:sz w:val="24"/>
          <w:szCs w:val="24"/>
        </w:rPr>
        <w:t xml:space="preserve"> the potential of</w:t>
      </w:r>
      <w:r w:rsidR="006E15F5" w:rsidRPr="005C53D4">
        <w:rPr>
          <w:rFonts w:ascii="Source Sans Pro" w:eastAsia="Times New Roman" w:hAnsi="Source Sans Pro" w:cs="Times New Roman"/>
          <w:color w:val="3B3B3B"/>
          <w:sz w:val="24"/>
          <w:szCs w:val="24"/>
        </w:rPr>
        <w:t>:</w:t>
      </w:r>
    </w:p>
    <w:p w14:paraId="4AD7C4FF" w14:textId="5A263B21" w:rsidR="006E15F5" w:rsidRPr="006E15F5" w:rsidRDefault="006E15F5" w:rsidP="005C53D4">
      <w:pPr>
        <w:numPr>
          <w:ilvl w:val="1"/>
          <w:numId w:val="3"/>
        </w:numPr>
        <w:tabs>
          <w:tab w:val="left" w:pos="1800"/>
        </w:tabs>
        <w:spacing w:before="100" w:beforeAutospacing="1" w:after="100" w:afterAutospacing="1" w:line="240" w:lineRule="auto"/>
        <w:rPr>
          <w:rFonts w:ascii="Source Sans Pro" w:eastAsia="Times New Roman" w:hAnsi="Source Sans Pro" w:cs="Times New Roman"/>
          <w:color w:val="3B3B3B"/>
          <w:sz w:val="24"/>
          <w:szCs w:val="24"/>
        </w:rPr>
      </w:pPr>
      <w:r w:rsidRPr="006E15F5">
        <w:rPr>
          <w:rFonts w:ascii="Source Sans Pro" w:eastAsia="Times New Roman" w:hAnsi="Source Sans Pro" w:cs="Times New Roman"/>
          <w:color w:val="3B3B3B"/>
          <w:sz w:val="24"/>
          <w:szCs w:val="24"/>
        </w:rPr>
        <w:t>the rigor of the intervention or study manipulation (if applicable to the study design)</w:t>
      </w:r>
    </w:p>
    <w:p w14:paraId="52AD44C6" w14:textId="27A77AA9" w:rsidR="006E15F5" w:rsidRPr="006E15F5" w:rsidRDefault="005C53D4" w:rsidP="005C53D4">
      <w:pPr>
        <w:numPr>
          <w:ilvl w:val="1"/>
          <w:numId w:val="3"/>
        </w:numPr>
        <w:tabs>
          <w:tab w:val="left" w:pos="1800"/>
        </w:tabs>
        <w:spacing w:before="100" w:beforeAutospacing="1" w:after="100" w:afterAutospacing="1" w:line="240" w:lineRule="auto"/>
        <w:rPr>
          <w:rFonts w:ascii="Source Sans Pro" w:eastAsia="Times New Roman" w:hAnsi="Source Sans Pro" w:cs="Times New Roman"/>
          <w:color w:val="3B3B3B"/>
          <w:sz w:val="24"/>
          <w:szCs w:val="24"/>
        </w:rPr>
      </w:pPr>
      <w:r>
        <w:rPr>
          <w:rFonts w:ascii="Source Sans Pro" w:eastAsia="Times New Roman" w:hAnsi="Source Sans Pro" w:cs="Times New Roman"/>
          <w:color w:val="3B3B3B"/>
          <w:sz w:val="24"/>
          <w:szCs w:val="24"/>
        </w:rPr>
        <w:t>justified</w:t>
      </w:r>
      <w:r w:rsidR="006E15F5" w:rsidRPr="006E15F5">
        <w:rPr>
          <w:rFonts w:ascii="Source Sans Pro" w:eastAsia="Times New Roman" w:hAnsi="Source Sans Pro" w:cs="Times New Roman"/>
          <w:color w:val="3B3B3B"/>
          <w:sz w:val="24"/>
          <w:szCs w:val="24"/>
        </w:rPr>
        <w:t xml:space="preserve"> outcome variables </w:t>
      </w:r>
    </w:p>
    <w:p w14:paraId="5C344D79" w14:textId="5F195D5D" w:rsidR="006E15F5" w:rsidRPr="006E15F5" w:rsidRDefault="006E15F5" w:rsidP="005C53D4">
      <w:pPr>
        <w:numPr>
          <w:ilvl w:val="1"/>
          <w:numId w:val="3"/>
        </w:numPr>
        <w:tabs>
          <w:tab w:val="left" w:pos="1800"/>
        </w:tabs>
        <w:spacing w:before="100" w:beforeAutospacing="1" w:after="100" w:afterAutospacing="1" w:line="240" w:lineRule="auto"/>
        <w:rPr>
          <w:rFonts w:ascii="Source Sans Pro" w:eastAsia="Times New Roman" w:hAnsi="Source Sans Pro" w:cs="Times New Roman"/>
          <w:color w:val="3B3B3B"/>
          <w:sz w:val="24"/>
          <w:szCs w:val="24"/>
        </w:rPr>
      </w:pPr>
      <w:r w:rsidRPr="006E15F5">
        <w:rPr>
          <w:rFonts w:ascii="Source Sans Pro" w:eastAsia="Times New Roman" w:hAnsi="Source Sans Pro" w:cs="Times New Roman"/>
          <w:color w:val="3B3B3B"/>
          <w:sz w:val="24"/>
          <w:szCs w:val="24"/>
        </w:rPr>
        <w:t>whether the results will be generalizable or, in the case of a rare disease/special group, relevant to the particular subgroup</w:t>
      </w:r>
    </w:p>
    <w:p w14:paraId="5D8D0A39" w14:textId="77777777" w:rsidR="006E15F5" w:rsidRPr="006E15F5" w:rsidRDefault="006E15F5" w:rsidP="005C53D4">
      <w:pPr>
        <w:numPr>
          <w:ilvl w:val="1"/>
          <w:numId w:val="3"/>
        </w:numPr>
        <w:tabs>
          <w:tab w:val="left" w:pos="1800"/>
        </w:tabs>
        <w:spacing w:before="100" w:beforeAutospacing="1" w:after="100" w:afterAutospacing="1" w:line="240" w:lineRule="auto"/>
        <w:rPr>
          <w:rFonts w:ascii="Source Sans Pro" w:eastAsia="Times New Roman" w:hAnsi="Source Sans Pro" w:cs="Times New Roman"/>
          <w:color w:val="3B3B3B"/>
          <w:sz w:val="24"/>
          <w:szCs w:val="24"/>
        </w:rPr>
      </w:pPr>
      <w:r w:rsidRPr="006E15F5">
        <w:rPr>
          <w:rFonts w:ascii="Source Sans Pro" w:eastAsia="Times New Roman" w:hAnsi="Source Sans Pro" w:cs="Times New Roman"/>
          <w:color w:val="3B3B3B"/>
          <w:sz w:val="24"/>
          <w:szCs w:val="24"/>
        </w:rPr>
        <w:t>whether the sample will contain sufficient representative diversity to address the proposed question(s).</w:t>
      </w:r>
    </w:p>
    <w:p w14:paraId="06CE22CC" w14:textId="77777777" w:rsidR="006E15F5" w:rsidRPr="006E15F5" w:rsidRDefault="006E15F5" w:rsidP="006E15F5">
      <w:pPr>
        <w:spacing w:after="0" w:line="240" w:lineRule="auto"/>
        <w:rPr>
          <w:rFonts w:ascii="Source Sans Pro" w:eastAsia="Times New Roman" w:hAnsi="Source Sans Pro" w:cs="Times New Roman"/>
          <w:b/>
          <w:bCs/>
          <w:color w:val="3B3B3B"/>
          <w:sz w:val="24"/>
          <w:szCs w:val="24"/>
          <w:u w:val="single"/>
        </w:rPr>
      </w:pPr>
      <w:r w:rsidRPr="006E15F5">
        <w:rPr>
          <w:rFonts w:ascii="Source Sans Pro" w:eastAsia="Times New Roman" w:hAnsi="Source Sans Pro" w:cs="Times New Roman"/>
          <w:b/>
          <w:bCs/>
          <w:color w:val="3B3B3B"/>
          <w:sz w:val="24"/>
          <w:szCs w:val="24"/>
          <w:u w:val="single"/>
        </w:rPr>
        <w:t>Feasibility</w:t>
      </w:r>
    </w:p>
    <w:p w14:paraId="2D19A9C7" w14:textId="77777777" w:rsidR="006E15F5" w:rsidRPr="006E15F5" w:rsidRDefault="006E15F5" w:rsidP="006E15F5">
      <w:pPr>
        <w:spacing w:after="100" w:afterAutospacing="1" w:line="240" w:lineRule="auto"/>
        <w:rPr>
          <w:rFonts w:ascii="Source Sans Pro" w:eastAsia="Times New Roman" w:hAnsi="Source Sans Pro" w:cs="Times New Roman"/>
          <w:color w:val="3B3B3B"/>
          <w:sz w:val="24"/>
          <w:szCs w:val="24"/>
        </w:rPr>
      </w:pPr>
      <w:r w:rsidRPr="006E15F5">
        <w:rPr>
          <w:rFonts w:ascii="Source Sans Pro" w:eastAsia="Times New Roman" w:hAnsi="Source Sans Pro" w:cs="Times New Roman"/>
          <w:color w:val="3B3B3B"/>
          <w:sz w:val="24"/>
          <w:szCs w:val="24"/>
        </w:rPr>
        <w:t>Evaluate whether the proposed approach is sound and achievable, including plans to address problems or new challenges that emerge in the work. For proposed studies in which feasibility may be less certain, evaluate whether the uncertainty is balanced by the potential for major advances.</w:t>
      </w:r>
    </w:p>
    <w:tbl>
      <w:tblPr>
        <w:tblStyle w:val="TableGrid"/>
        <w:tblW w:w="10885" w:type="dxa"/>
        <w:tblLook w:val="04A0" w:firstRow="1" w:lastRow="0" w:firstColumn="1" w:lastColumn="0" w:noHBand="0" w:noVBand="1"/>
      </w:tblPr>
      <w:tblGrid>
        <w:gridCol w:w="3325"/>
        <w:gridCol w:w="7560"/>
      </w:tblGrid>
      <w:tr w:rsidR="00693665" w14:paraId="5E79D03E" w14:textId="77777777" w:rsidTr="005D1DAE">
        <w:tc>
          <w:tcPr>
            <w:tcW w:w="10885" w:type="dxa"/>
            <w:gridSpan w:val="2"/>
          </w:tcPr>
          <w:p w14:paraId="5150516D" w14:textId="07C7C805" w:rsidR="00693665" w:rsidRDefault="00693665" w:rsidP="009823EF">
            <w:pPr>
              <w:spacing w:before="240" w:after="120"/>
              <w:rPr>
                <w:rFonts w:ascii="Source Sans Pro" w:eastAsia="Times New Roman" w:hAnsi="Source Sans Pro" w:cs="Times New Roman"/>
                <w:b/>
                <w:bCs/>
                <w:color w:val="3B3B3B"/>
                <w:sz w:val="24"/>
                <w:szCs w:val="24"/>
              </w:rPr>
            </w:pPr>
            <w:r w:rsidRPr="006E15F5">
              <w:rPr>
                <w:rFonts w:ascii="Source Sans Pro" w:eastAsia="Times New Roman" w:hAnsi="Source Sans Pro" w:cs="Times New Roman"/>
                <w:b/>
                <w:bCs/>
                <w:color w:val="3B3B3B"/>
                <w:sz w:val="24"/>
                <w:szCs w:val="24"/>
              </w:rPr>
              <w:t>Factor 2 – Rigor and Feasibility  </w:t>
            </w:r>
          </w:p>
          <w:p w14:paraId="1150A941" w14:textId="77777777" w:rsidR="00693665" w:rsidRDefault="00693665" w:rsidP="009823EF">
            <w:pPr>
              <w:spacing w:after="120"/>
              <w:rPr>
                <w:rFonts w:ascii="Source Sans Pro" w:eastAsia="Times New Roman" w:hAnsi="Source Sans Pro" w:cs="Times New Roman"/>
                <w:b/>
                <w:bCs/>
                <w:color w:val="3B3B3B"/>
                <w:sz w:val="24"/>
                <w:szCs w:val="24"/>
              </w:rPr>
            </w:pPr>
            <w:r w:rsidRPr="006E15F5">
              <w:rPr>
                <w:rFonts w:ascii="Source Sans Pro" w:eastAsia="Times New Roman" w:hAnsi="Source Sans Pro" w:cs="Times New Roman"/>
                <w:color w:val="3B3B3B"/>
                <w:sz w:val="24"/>
                <w:szCs w:val="24"/>
              </w:rPr>
              <w:t>(</w:t>
            </w:r>
            <w:r>
              <w:rPr>
                <w:rFonts w:ascii="Source Sans Pro" w:eastAsia="Times New Roman" w:hAnsi="Source Sans Pro" w:cs="Times New Roman"/>
                <w:color w:val="3B3B3B"/>
                <w:sz w:val="24"/>
                <w:szCs w:val="24"/>
              </w:rPr>
              <w:t>S</w:t>
            </w:r>
            <w:r w:rsidRPr="006E15F5">
              <w:rPr>
                <w:rFonts w:ascii="Source Sans Pro" w:eastAsia="Times New Roman" w:hAnsi="Source Sans Pro" w:cs="Times New Roman"/>
                <w:color w:val="3B3B3B"/>
                <w:sz w:val="24"/>
                <w:szCs w:val="24"/>
              </w:rPr>
              <w:t>core</w:t>
            </w:r>
            <w:r>
              <w:rPr>
                <w:rFonts w:ascii="Source Sans Pro" w:eastAsia="Times New Roman" w:hAnsi="Source Sans Pro" w:cs="Times New Roman"/>
                <w:color w:val="3B3B3B"/>
                <w:sz w:val="24"/>
                <w:szCs w:val="24"/>
              </w:rPr>
              <w:t xml:space="preserve"> from</w:t>
            </w:r>
            <w:r w:rsidRPr="006E15F5">
              <w:rPr>
                <w:rFonts w:ascii="Source Sans Pro" w:eastAsia="Times New Roman" w:hAnsi="Source Sans Pro" w:cs="Times New Roman"/>
                <w:color w:val="3B3B3B"/>
                <w:sz w:val="24"/>
                <w:szCs w:val="24"/>
              </w:rPr>
              <w:t xml:space="preserve"> 1-9</w:t>
            </w:r>
            <w:r>
              <w:rPr>
                <w:rFonts w:ascii="Source Sans Pro" w:eastAsia="Times New Roman" w:hAnsi="Source Sans Pro" w:cs="Times New Roman"/>
                <w:color w:val="3B3B3B"/>
                <w:sz w:val="24"/>
                <w:szCs w:val="24"/>
              </w:rPr>
              <w:t>, where 1 = exceptional and 9 = poor.)</w:t>
            </w:r>
          </w:p>
        </w:tc>
      </w:tr>
      <w:tr w:rsidR="00693665" w14:paraId="384DD0B0" w14:textId="77777777" w:rsidTr="005D1DAE">
        <w:tc>
          <w:tcPr>
            <w:tcW w:w="3325" w:type="dxa"/>
          </w:tcPr>
          <w:p w14:paraId="0236CC1E" w14:textId="77777777" w:rsidR="00693665" w:rsidRPr="001A03D5" w:rsidRDefault="00693665" w:rsidP="009823EF">
            <w:pPr>
              <w:spacing w:before="375" w:after="375"/>
              <w:rPr>
                <w:rFonts w:ascii="Source Sans Pro" w:eastAsia="Times New Roman" w:hAnsi="Source Sans Pro" w:cs="Times New Roman"/>
                <w:i/>
                <w:iCs/>
                <w:color w:val="3B3B3B"/>
                <w:sz w:val="24"/>
                <w:szCs w:val="24"/>
              </w:rPr>
            </w:pPr>
            <w:r w:rsidRPr="001A03D5">
              <w:rPr>
                <w:rFonts w:ascii="Source Sans Pro" w:eastAsia="Times New Roman" w:hAnsi="Source Sans Pro" w:cs="Times New Roman"/>
                <w:i/>
                <w:iCs/>
                <w:color w:val="3B3B3B"/>
                <w:sz w:val="24"/>
                <w:szCs w:val="24"/>
              </w:rPr>
              <w:t>Please provide a written critique regarding this proposal in the following areas:</w:t>
            </w:r>
          </w:p>
        </w:tc>
        <w:tc>
          <w:tcPr>
            <w:tcW w:w="7560" w:type="dxa"/>
          </w:tcPr>
          <w:p w14:paraId="0B415C77" w14:textId="77777777" w:rsidR="00693665" w:rsidRDefault="00693665" w:rsidP="009823EF">
            <w:pPr>
              <w:spacing w:before="375" w:after="375"/>
              <w:rPr>
                <w:rFonts w:ascii="Source Sans Pro" w:eastAsia="Times New Roman" w:hAnsi="Source Sans Pro" w:cs="Times New Roman"/>
                <w:b/>
                <w:bCs/>
                <w:color w:val="3B3B3B"/>
                <w:sz w:val="24"/>
                <w:szCs w:val="24"/>
              </w:rPr>
            </w:pPr>
          </w:p>
          <w:p w14:paraId="6584F23C" w14:textId="77777777" w:rsidR="00693665" w:rsidRDefault="00693665" w:rsidP="009823EF">
            <w:pPr>
              <w:spacing w:before="375" w:after="375"/>
              <w:ind w:left="1516"/>
              <w:rPr>
                <w:rFonts w:ascii="Source Sans Pro" w:eastAsia="Times New Roman" w:hAnsi="Source Sans Pro" w:cs="Times New Roman"/>
                <w:b/>
                <w:bCs/>
                <w:color w:val="3B3B3B"/>
                <w:sz w:val="24"/>
                <w:szCs w:val="24"/>
              </w:rPr>
            </w:pPr>
            <w:r>
              <w:rPr>
                <w:rFonts w:ascii="Source Sans Pro" w:eastAsia="Times New Roman" w:hAnsi="Source Sans Pro" w:cs="Times New Roman"/>
                <w:b/>
                <w:bCs/>
                <w:color w:val="3B3B3B"/>
                <w:sz w:val="24"/>
                <w:szCs w:val="24"/>
              </w:rPr>
              <w:t>Score: ______________</w:t>
            </w:r>
          </w:p>
        </w:tc>
      </w:tr>
      <w:tr w:rsidR="00693665" w14:paraId="097962CF" w14:textId="77777777" w:rsidTr="005D1DAE">
        <w:trPr>
          <w:trHeight w:val="1592"/>
        </w:trPr>
        <w:tc>
          <w:tcPr>
            <w:tcW w:w="3325" w:type="dxa"/>
          </w:tcPr>
          <w:p w14:paraId="1C4BC5E2" w14:textId="77777777" w:rsidR="00693665" w:rsidRDefault="00693665" w:rsidP="009823EF">
            <w:pPr>
              <w:spacing w:before="375" w:after="375"/>
              <w:rPr>
                <w:rFonts w:ascii="Source Sans Pro" w:eastAsia="Times New Roman" w:hAnsi="Source Sans Pro" w:cs="Times New Roman"/>
                <w:b/>
                <w:bCs/>
                <w:color w:val="3B3B3B"/>
                <w:sz w:val="24"/>
                <w:szCs w:val="24"/>
              </w:rPr>
            </w:pPr>
            <w:r>
              <w:rPr>
                <w:rFonts w:ascii="Source Sans Pro" w:eastAsia="Times New Roman" w:hAnsi="Source Sans Pro" w:cs="Times New Roman"/>
                <w:b/>
                <w:bCs/>
                <w:color w:val="3B3B3B"/>
                <w:sz w:val="24"/>
                <w:szCs w:val="24"/>
              </w:rPr>
              <w:lastRenderedPageBreak/>
              <w:t>Major Score – Driving Factors</w:t>
            </w:r>
          </w:p>
        </w:tc>
        <w:tc>
          <w:tcPr>
            <w:tcW w:w="7560" w:type="dxa"/>
          </w:tcPr>
          <w:p w14:paraId="21F32FB1" w14:textId="77777777" w:rsidR="00693665" w:rsidRPr="001A03D5" w:rsidRDefault="00693665" w:rsidP="009823EF">
            <w:pPr>
              <w:spacing w:before="375" w:after="375"/>
              <w:rPr>
                <w:rFonts w:ascii="Times New Roman" w:eastAsia="Times New Roman" w:hAnsi="Times New Roman" w:cs="Times New Roman"/>
                <w:b/>
                <w:bCs/>
                <w:color w:val="3B3B3B"/>
                <w:sz w:val="20"/>
                <w:szCs w:val="20"/>
              </w:rPr>
            </w:pPr>
          </w:p>
        </w:tc>
      </w:tr>
      <w:tr w:rsidR="00693665" w14:paraId="2F304F1A" w14:textId="77777777" w:rsidTr="005D1DAE">
        <w:trPr>
          <w:trHeight w:val="1538"/>
        </w:trPr>
        <w:tc>
          <w:tcPr>
            <w:tcW w:w="3325" w:type="dxa"/>
          </w:tcPr>
          <w:p w14:paraId="10D059F2" w14:textId="77777777" w:rsidR="00693665" w:rsidRDefault="00693665" w:rsidP="009823EF">
            <w:pPr>
              <w:spacing w:before="375" w:after="375"/>
              <w:rPr>
                <w:rFonts w:ascii="Source Sans Pro" w:eastAsia="Times New Roman" w:hAnsi="Source Sans Pro" w:cs="Times New Roman"/>
                <w:b/>
                <w:bCs/>
                <w:color w:val="3B3B3B"/>
                <w:sz w:val="24"/>
                <w:szCs w:val="24"/>
              </w:rPr>
            </w:pPr>
            <w:r>
              <w:rPr>
                <w:rFonts w:ascii="Source Sans Pro" w:eastAsia="Times New Roman" w:hAnsi="Source Sans Pro" w:cs="Times New Roman"/>
                <w:b/>
                <w:bCs/>
                <w:color w:val="3B3B3B"/>
                <w:sz w:val="24"/>
                <w:szCs w:val="24"/>
              </w:rPr>
              <w:t>Strengths</w:t>
            </w:r>
          </w:p>
        </w:tc>
        <w:tc>
          <w:tcPr>
            <w:tcW w:w="7560" w:type="dxa"/>
          </w:tcPr>
          <w:p w14:paraId="24175BFA" w14:textId="77777777" w:rsidR="00693665" w:rsidRPr="001A03D5" w:rsidRDefault="00693665" w:rsidP="009823EF">
            <w:pPr>
              <w:spacing w:before="375" w:after="375"/>
              <w:rPr>
                <w:rFonts w:ascii="Times New Roman" w:eastAsia="Times New Roman" w:hAnsi="Times New Roman" w:cs="Times New Roman"/>
                <w:b/>
                <w:bCs/>
                <w:color w:val="3B3B3B"/>
                <w:sz w:val="20"/>
                <w:szCs w:val="20"/>
              </w:rPr>
            </w:pPr>
          </w:p>
        </w:tc>
      </w:tr>
      <w:tr w:rsidR="00693665" w14:paraId="7844E516" w14:textId="77777777" w:rsidTr="005D1DAE">
        <w:trPr>
          <w:trHeight w:val="1592"/>
        </w:trPr>
        <w:tc>
          <w:tcPr>
            <w:tcW w:w="3325" w:type="dxa"/>
          </w:tcPr>
          <w:p w14:paraId="6B5764A5" w14:textId="77777777" w:rsidR="00693665" w:rsidRDefault="00693665" w:rsidP="009823EF">
            <w:pPr>
              <w:spacing w:before="375" w:after="375"/>
              <w:rPr>
                <w:rFonts w:ascii="Source Sans Pro" w:eastAsia="Times New Roman" w:hAnsi="Source Sans Pro" w:cs="Times New Roman"/>
                <w:b/>
                <w:bCs/>
                <w:color w:val="3B3B3B"/>
                <w:sz w:val="24"/>
                <w:szCs w:val="24"/>
              </w:rPr>
            </w:pPr>
            <w:r>
              <w:rPr>
                <w:rFonts w:ascii="Source Sans Pro" w:eastAsia="Times New Roman" w:hAnsi="Source Sans Pro" w:cs="Times New Roman"/>
                <w:b/>
                <w:bCs/>
                <w:color w:val="3B3B3B"/>
                <w:sz w:val="24"/>
                <w:szCs w:val="24"/>
              </w:rPr>
              <w:t>Weaknesses</w:t>
            </w:r>
          </w:p>
        </w:tc>
        <w:tc>
          <w:tcPr>
            <w:tcW w:w="7560" w:type="dxa"/>
          </w:tcPr>
          <w:p w14:paraId="12BD03BB" w14:textId="77777777" w:rsidR="00693665" w:rsidRPr="001A03D5" w:rsidRDefault="00693665" w:rsidP="009823EF">
            <w:pPr>
              <w:spacing w:before="375" w:after="375"/>
              <w:rPr>
                <w:rFonts w:ascii="Times New Roman" w:eastAsia="Times New Roman" w:hAnsi="Times New Roman" w:cs="Times New Roman"/>
                <w:b/>
                <w:bCs/>
                <w:color w:val="3B3B3B"/>
                <w:sz w:val="20"/>
                <w:szCs w:val="20"/>
              </w:rPr>
            </w:pPr>
          </w:p>
        </w:tc>
      </w:tr>
      <w:tr w:rsidR="00693665" w14:paraId="332E8D5B" w14:textId="77777777" w:rsidTr="005D1DAE">
        <w:trPr>
          <w:trHeight w:val="1628"/>
        </w:trPr>
        <w:tc>
          <w:tcPr>
            <w:tcW w:w="3325" w:type="dxa"/>
          </w:tcPr>
          <w:p w14:paraId="06157A20" w14:textId="77777777" w:rsidR="00693665" w:rsidRDefault="00693665" w:rsidP="009823EF">
            <w:pPr>
              <w:spacing w:before="375" w:after="375"/>
              <w:rPr>
                <w:rFonts w:ascii="Source Sans Pro" w:eastAsia="Times New Roman" w:hAnsi="Source Sans Pro" w:cs="Times New Roman"/>
                <w:b/>
                <w:bCs/>
                <w:color w:val="3B3B3B"/>
                <w:sz w:val="24"/>
                <w:szCs w:val="24"/>
              </w:rPr>
            </w:pPr>
            <w:r>
              <w:rPr>
                <w:rFonts w:ascii="Source Sans Pro" w:eastAsia="Times New Roman" w:hAnsi="Source Sans Pro" w:cs="Times New Roman"/>
                <w:b/>
                <w:bCs/>
                <w:color w:val="3B3B3B"/>
                <w:sz w:val="24"/>
                <w:szCs w:val="24"/>
              </w:rPr>
              <w:t>Minor Points (optional)</w:t>
            </w:r>
          </w:p>
        </w:tc>
        <w:tc>
          <w:tcPr>
            <w:tcW w:w="7560" w:type="dxa"/>
          </w:tcPr>
          <w:p w14:paraId="00FADE4B" w14:textId="77777777" w:rsidR="00693665" w:rsidRPr="001A03D5" w:rsidRDefault="00693665" w:rsidP="009823EF">
            <w:pPr>
              <w:spacing w:before="375" w:after="375"/>
              <w:rPr>
                <w:rFonts w:ascii="Times New Roman" w:eastAsia="Times New Roman" w:hAnsi="Times New Roman" w:cs="Times New Roman"/>
                <w:b/>
                <w:bCs/>
                <w:color w:val="3B3B3B"/>
                <w:sz w:val="20"/>
                <w:szCs w:val="20"/>
              </w:rPr>
            </w:pPr>
          </w:p>
        </w:tc>
      </w:tr>
    </w:tbl>
    <w:p w14:paraId="53728D89" w14:textId="77777777" w:rsidR="001A03D5" w:rsidRPr="001A03D5" w:rsidRDefault="001A03D5" w:rsidP="001A03D5">
      <w:pPr>
        <w:spacing w:before="100" w:beforeAutospacing="1" w:after="100" w:afterAutospacing="1" w:line="240" w:lineRule="auto"/>
        <w:rPr>
          <w:rFonts w:ascii="Source Sans Pro" w:eastAsia="Times New Roman" w:hAnsi="Source Sans Pro" w:cs="Times New Roman"/>
          <w:color w:val="3B3B3B"/>
          <w:sz w:val="24"/>
          <w:szCs w:val="24"/>
        </w:rPr>
      </w:pPr>
    </w:p>
    <w:p w14:paraId="6CFF0506" w14:textId="3B41E219" w:rsidR="00F248F8" w:rsidRPr="005D1DAE" w:rsidRDefault="00F248F8" w:rsidP="00F248F8">
      <w:pPr>
        <w:pStyle w:val="Heading2"/>
        <w:shd w:val="clear" w:color="auto" w:fill="FDFDFD"/>
        <w:rPr>
          <w:rFonts w:ascii="Source Sans Pro" w:hAnsi="Source Sans Pro"/>
          <w:color w:val="2F2F2F"/>
          <w:spacing w:val="-4"/>
        </w:rPr>
      </w:pPr>
      <w:r w:rsidRPr="005D1DAE">
        <w:rPr>
          <w:rFonts w:ascii="Source Sans Pro" w:hAnsi="Source Sans Pro"/>
          <w:color w:val="2F2F2F"/>
          <w:spacing w:val="-4"/>
        </w:rPr>
        <w:t xml:space="preserve">Scoring Table for Research Grant Applications </w:t>
      </w:r>
    </w:p>
    <w:tbl>
      <w:tblPr>
        <w:tblW w:w="96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0"/>
        <w:gridCol w:w="1252"/>
        <w:gridCol w:w="1530"/>
        <w:gridCol w:w="5583"/>
      </w:tblGrid>
      <w:tr w:rsidR="00F248F8" w:rsidRPr="005D1DAE" w14:paraId="759A930D" w14:textId="77777777" w:rsidTr="00BF4D2A">
        <w:trPr>
          <w:trHeight w:val="632"/>
          <w:tblCellSpacing w:w="0" w:type="dxa"/>
        </w:trPr>
        <w:tc>
          <w:tcPr>
            <w:tcW w:w="1260" w:type="dxa"/>
            <w:tcBorders>
              <w:top w:val="single" w:sz="4" w:space="0" w:color="auto"/>
              <w:left w:val="single" w:sz="4" w:space="0" w:color="auto"/>
              <w:bottom w:val="single" w:sz="4" w:space="0" w:color="auto"/>
              <w:right w:val="single" w:sz="4" w:space="0" w:color="auto"/>
            </w:tcBorders>
            <w:shd w:val="clear" w:color="auto" w:fill="FFFFFF"/>
            <w:tcMar>
              <w:left w:w="72" w:type="dxa"/>
            </w:tcMar>
            <w:vAlign w:val="center"/>
            <w:hideMark/>
          </w:tcPr>
          <w:p w14:paraId="0E70B596" w14:textId="77777777" w:rsidR="00F248F8" w:rsidRPr="005D1DAE" w:rsidRDefault="00F248F8">
            <w:pPr>
              <w:rPr>
                <w:rFonts w:ascii="Source Sans Pro" w:hAnsi="Source Sans Pro"/>
                <w:b/>
                <w:bCs/>
              </w:rPr>
            </w:pPr>
            <w:r w:rsidRPr="005D1DAE">
              <w:rPr>
                <w:rFonts w:ascii="Source Sans Pro" w:hAnsi="Source Sans Pro"/>
                <w:b/>
                <w:bCs/>
              </w:rPr>
              <w:t>Degree of Impact</w:t>
            </w:r>
          </w:p>
        </w:tc>
        <w:tc>
          <w:tcPr>
            <w:tcW w:w="1252" w:type="dxa"/>
            <w:tcBorders>
              <w:top w:val="single" w:sz="4" w:space="0" w:color="auto"/>
              <w:left w:val="single" w:sz="4" w:space="0" w:color="auto"/>
              <w:bottom w:val="single" w:sz="4" w:space="0" w:color="auto"/>
              <w:right w:val="single" w:sz="4" w:space="0" w:color="auto"/>
            </w:tcBorders>
            <w:shd w:val="clear" w:color="auto" w:fill="FFFFFF"/>
            <w:tcMar>
              <w:left w:w="72" w:type="dxa"/>
            </w:tcMar>
            <w:vAlign w:val="center"/>
            <w:hideMark/>
          </w:tcPr>
          <w:p w14:paraId="14F2FF75" w14:textId="77777777" w:rsidR="00F248F8" w:rsidRPr="005D1DAE" w:rsidRDefault="00F248F8">
            <w:pPr>
              <w:rPr>
                <w:rFonts w:ascii="Source Sans Pro" w:hAnsi="Source Sans Pro"/>
                <w:b/>
                <w:bCs/>
              </w:rPr>
            </w:pPr>
            <w:r w:rsidRPr="005D1DAE">
              <w:rPr>
                <w:rFonts w:ascii="Source Sans Pro" w:hAnsi="Source Sans Pro"/>
                <w:b/>
                <w:bCs/>
              </w:rPr>
              <w:t>Impact Score</w:t>
            </w:r>
          </w:p>
        </w:tc>
        <w:tc>
          <w:tcPr>
            <w:tcW w:w="1530" w:type="dxa"/>
            <w:tcBorders>
              <w:top w:val="single" w:sz="4" w:space="0" w:color="auto"/>
              <w:left w:val="single" w:sz="4" w:space="0" w:color="auto"/>
              <w:bottom w:val="single" w:sz="4" w:space="0" w:color="auto"/>
              <w:right w:val="single" w:sz="4" w:space="0" w:color="auto"/>
            </w:tcBorders>
            <w:shd w:val="clear" w:color="auto" w:fill="FFFFFF"/>
            <w:tcMar>
              <w:left w:w="72" w:type="dxa"/>
            </w:tcMar>
            <w:vAlign w:val="center"/>
            <w:hideMark/>
          </w:tcPr>
          <w:p w14:paraId="493ED550" w14:textId="77777777" w:rsidR="00F248F8" w:rsidRPr="005D1DAE" w:rsidRDefault="00F248F8">
            <w:pPr>
              <w:rPr>
                <w:rFonts w:ascii="Source Sans Pro" w:hAnsi="Source Sans Pro"/>
                <w:b/>
                <w:bCs/>
              </w:rPr>
            </w:pPr>
            <w:r w:rsidRPr="005D1DAE">
              <w:rPr>
                <w:rFonts w:ascii="Source Sans Pro" w:hAnsi="Source Sans Pro"/>
                <w:b/>
                <w:bCs/>
              </w:rPr>
              <w:t>Descriptor</w:t>
            </w:r>
          </w:p>
        </w:tc>
        <w:tc>
          <w:tcPr>
            <w:tcW w:w="5583" w:type="dxa"/>
            <w:tcBorders>
              <w:top w:val="single" w:sz="4" w:space="0" w:color="auto"/>
              <w:left w:val="single" w:sz="4" w:space="0" w:color="auto"/>
              <w:bottom w:val="single" w:sz="4" w:space="0" w:color="auto"/>
              <w:right w:val="single" w:sz="4" w:space="0" w:color="auto"/>
            </w:tcBorders>
            <w:shd w:val="clear" w:color="auto" w:fill="FFFFFF"/>
            <w:tcMar>
              <w:left w:w="72" w:type="dxa"/>
            </w:tcMar>
            <w:vAlign w:val="center"/>
            <w:hideMark/>
          </w:tcPr>
          <w:p w14:paraId="0A8A458B" w14:textId="77777777" w:rsidR="00F248F8" w:rsidRPr="005D1DAE" w:rsidRDefault="00F248F8">
            <w:pPr>
              <w:rPr>
                <w:rFonts w:ascii="Source Sans Pro" w:hAnsi="Source Sans Pro"/>
                <w:b/>
                <w:bCs/>
              </w:rPr>
            </w:pPr>
            <w:r w:rsidRPr="005D1DAE">
              <w:rPr>
                <w:rFonts w:ascii="Source Sans Pro" w:hAnsi="Source Sans Pro"/>
                <w:b/>
                <w:bCs/>
              </w:rPr>
              <w:t>Additional Guidance on Strengths/Weaknesses</w:t>
            </w:r>
          </w:p>
        </w:tc>
      </w:tr>
      <w:tr w:rsidR="00F248F8" w:rsidRPr="005D1DAE" w14:paraId="23CE1A1F" w14:textId="77777777" w:rsidTr="00BF4D2A">
        <w:trPr>
          <w:tblCellSpacing w:w="0" w:type="dxa"/>
        </w:trPr>
        <w:tc>
          <w:tcPr>
            <w:tcW w:w="1260" w:type="dxa"/>
            <w:vMerge w:val="restart"/>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46084458"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High</w:t>
            </w:r>
          </w:p>
        </w:tc>
        <w:tc>
          <w:tcPr>
            <w:tcW w:w="1252"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4632D017"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1</w:t>
            </w:r>
          </w:p>
        </w:tc>
        <w:tc>
          <w:tcPr>
            <w:tcW w:w="1530"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2665E051"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Exceptional</w:t>
            </w:r>
          </w:p>
        </w:tc>
        <w:tc>
          <w:tcPr>
            <w:tcW w:w="5583"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2D5B54B9"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Exceptionally strong with essentially no weaknesses</w:t>
            </w:r>
          </w:p>
        </w:tc>
      </w:tr>
      <w:tr w:rsidR="00F248F8" w:rsidRPr="005D1DAE" w14:paraId="2A9CD248" w14:textId="77777777" w:rsidTr="00BF4D2A">
        <w:trPr>
          <w:tblCellSpacing w:w="0" w:type="dxa"/>
        </w:trPr>
        <w:tc>
          <w:tcPr>
            <w:tcW w:w="1260" w:type="dxa"/>
            <w:vMerge/>
            <w:tcBorders>
              <w:top w:val="single" w:sz="4" w:space="0" w:color="auto"/>
              <w:left w:val="single" w:sz="4" w:space="0" w:color="auto"/>
              <w:bottom w:val="single" w:sz="4" w:space="0" w:color="auto"/>
              <w:right w:val="single" w:sz="4" w:space="0" w:color="auto"/>
            </w:tcBorders>
            <w:shd w:val="clear" w:color="auto" w:fill="FFFFFF"/>
            <w:tcMar>
              <w:left w:w="72" w:type="dxa"/>
            </w:tcMar>
            <w:vAlign w:val="center"/>
            <w:hideMark/>
          </w:tcPr>
          <w:p w14:paraId="34CCD3BB" w14:textId="77777777" w:rsidR="00F248F8" w:rsidRPr="005D1DAE" w:rsidRDefault="00F248F8">
            <w:pPr>
              <w:rPr>
                <w:rFonts w:ascii="Source Sans Pro" w:hAnsi="Source Sans Pro"/>
                <w:color w:val="404B56"/>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30E376D0"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2</w:t>
            </w:r>
          </w:p>
        </w:tc>
        <w:tc>
          <w:tcPr>
            <w:tcW w:w="1530" w:type="dxa"/>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2151E726"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Outstanding</w:t>
            </w:r>
          </w:p>
        </w:tc>
        <w:tc>
          <w:tcPr>
            <w:tcW w:w="5583" w:type="dxa"/>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5E1D719F"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Extremely strong with negligible weaknesses</w:t>
            </w:r>
          </w:p>
        </w:tc>
      </w:tr>
      <w:tr w:rsidR="00F248F8" w:rsidRPr="005D1DAE" w14:paraId="36646403" w14:textId="77777777" w:rsidTr="00BF4D2A">
        <w:trPr>
          <w:tblCellSpacing w:w="0" w:type="dxa"/>
        </w:trPr>
        <w:tc>
          <w:tcPr>
            <w:tcW w:w="1260" w:type="dxa"/>
            <w:vMerge/>
            <w:tcBorders>
              <w:top w:val="single" w:sz="4" w:space="0" w:color="auto"/>
              <w:left w:val="single" w:sz="4" w:space="0" w:color="auto"/>
              <w:bottom w:val="single" w:sz="4" w:space="0" w:color="auto"/>
              <w:right w:val="single" w:sz="4" w:space="0" w:color="auto"/>
            </w:tcBorders>
            <w:shd w:val="clear" w:color="auto" w:fill="F5F6FA"/>
            <w:tcMar>
              <w:left w:w="72" w:type="dxa"/>
            </w:tcMar>
            <w:vAlign w:val="center"/>
            <w:hideMark/>
          </w:tcPr>
          <w:p w14:paraId="5D3BCEC0" w14:textId="77777777" w:rsidR="00F248F8" w:rsidRPr="005D1DAE" w:rsidRDefault="00F248F8">
            <w:pPr>
              <w:rPr>
                <w:rFonts w:ascii="Source Sans Pro" w:hAnsi="Source Sans Pro"/>
                <w:color w:val="404B56"/>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5A77773C"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3</w:t>
            </w:r>
          </w:p>
        </w:tc>
        <w:tc>
          <w:tcPr>
            <w:tcW w:w="1530"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342630AF"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Excellent</w:t>
            </w:r>
          </w:p>
        </w:tc>
        <w:tc>
          <w:tcPr>
            <w:tcW w:w="5583"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38267507"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Very strong with only some minor weaknesses</w:t>
            </w:r>
          </w:p>
        </w:tc>
      </w:tr>
      <w:tr w:rsidR="00F248F8" w:rsidRPr="005D1DAE" w14:paraId="60DDDFF1" w14:textId="77777777" w:rsidTr="00BF4D2A">
        <w:trPr>
          <w:tblCellSpacing w:w="0" w:type="dxa"/>
        </w:trPr>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445D9218"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Moderate</w:t>
            </w:r>
          </w:p>
        </w:tc>
        <w:tc>
          <w:tcPr>
            <w:tcW w:w="1252" w:type="dxa"/>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54BA75BD"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4</w:t>
            </w:r>
          </w:p>
        </w:tc>
        <w:tc>
          <w:tcPr>
            <w:tcW w:w="1530" w:type="dxa"/>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1043B765"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Very Good</w:t>
            </w:r>
          </w:p>
        </w:tc>
        <w:tc>
          <w:tcPr>
            <w:tcW w:w="5583" w:type="dxa"/>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10DF481B"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Strong but with numerous minor weaknesses</w:t>
            </w:r>
          </w:p>
        </w:tc>
      </w:tr>
      <w:tr w:rsidR="00F248F8" w:rsidRPr="005D1DAE" w14:paraId="0622D280" w14:textId="77777777" w:rsidTr="00BF4D2A">
        <w:trPr>
          <w:tblCellSpacing w:w="0" w:type="dxa"/>
        </w:trPr>
        <w:tc>
          <w:tcPr>
            <w:tcW w:w="1260" w:type="dxa"/>
            <w:vMerge/>
            <w:tcBorders>
              <w:top w:val="single" w:sz="4" w:space="0" w:color="auto"/>
              <w:left w:val="single" w:sz="4" w:space="0" w:color="auto"/>
              <w:bottom w:val="single" w:sz="4" w:space="0" w:color="auto"/>
              <w:right w:val="single" w:sz="4" w:space="0" w:color="auto"/>
            </w:tcBorders>
            <w:shd w:val="clear" w:color="auto" w:fill="F5F6FA"/>
            <w:tcMar>
              <w:left w:w="72" w:type="dxa"/>
            </w:tcMar>
            <w:vAlign w:val="center"/>
            <w:hideMark/>
          </w:tcPr>
          <w:p w14:paraId="3AE4F9DE" w14:textId="77777777" w:rsidR="00F248F8" w:rsidRPr="005D1DAE" w:rsidRDefault="00F248F8">
            <w:pPr>
              <w:rPr>
                <w:rFonts w:ascii="Source Sans Pro" w:hAnsi="Source Sans Pro"/>
                <w:color w:val="404B56"/>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7D5280E7"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5</w:t>
            </w:r>
          </w:p>
        </w:tc>
        <w:tc>
          <w:tcPr>
            <w:tcW w:w="1530"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61281427"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Good</w:t>
            </w:r>
          </w:p>
        </w:tc>
        <w:tc>
          <w:tcPr>
            <w:tcW w:w="5583"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599A0E48"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Strong but with at least one moderate weakness</w:t>
            </w:r>
          </w:p>
        </w:tc>
      </w:tr>
      <w:tr w:rsidR="00F248F8" w:rsidRPr="005D1DAE" w14:paraId="32C2ACB3" w14:textId="77777777" w:rsidTr="00BF4D2A">
        <w:trPr>
          <w:tblCellSpacing w:w="0" w:type="dxa"/>
        </w:trPr>
        <w:tc>
          <w:tcPr>
            <w:tcW w:w="1260" w:type="dxa"/>
            <w:vMerge/>
            <w:tcBorders>
              <w:top w:val="single" w:sz="4" w:space="0" w:color="auto"/>
              <w:left w:val="single" w:sz="4" w:space="0" w:color="auto"/>
              <w:bottom w:val="single" w:sz="4" w:space="0" w:color="auto"/>
              <w:right w:val="single" w:sz="4" w:space="0" w:color="auto"/>
            </w:tcBorders>
            <w:shd w:val="clear" w:color="auto" w:fill="FFFFFF"/>
            <w:tcMar>
              <w:left w:w="72" w:type="dxa"/>
            </w:tcMar>
            <w:vAlign w:val="center"/>
            <w:hideMark/>
          </w:tcPr>
          <w:p w14:paraId="00F23306" w14:textId="77777777" w:rsidR="00F248F8" w:rsidRPr="005D1DAE" w:rsidRDefault="00F248F8">
            <w:pPr>
              <w:rPr>
                <w:rFonts w:ascii="Source Sans Pro" w:hAnsi="Source Sans Pro"/>
                <w:color w:val="404B56"/>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669C1B55"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6</w:t>
            </w:r>
          </w:p>
        </w:tc>
        <w:tc>
          <w:tcPr>
            <w:tcW w:w="1530" w:type="dxa"/>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0DD187E4"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Satisfactory</w:t>
            </w:r>
          </w:p>
        </w:tc>
        <w:tc>
          <w:tcPr>
            <w:tcW w:w="5583" w:type="dxa"/>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3A56E602"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Some strengths but also some moderate weaknesses</w:t>
            </w:r>
          </w:p>
        </w:tc>
      </w:tr>
      <w:tr w:rsidR="00F248F8" w:rsidRPr="005D1DAE" w14:paraId="31D42A11" w14:textId="77777777" w:rsidTr="00BF4D2A">
        <w:trPr>
          <w:tblCellSpacing w:w="0" w:type="dxa"/>
        </w:trPr>
        <w:tc>
          <w:tcPr>
            <w:tcW w:w="1260" w:type="dxa"/>
            <w:vMerge w:val="restart"/>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71681DED"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Low</w:t>
            </w:r>
          </w:p>
        </w:tc>
        <w:tc>
          <w:tcPr>
            <w:tcW w:w="1252"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4250F134"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7</w:t>
            </w:r>
          </w:p>
        </w:tc>
        <w:tc>
          <w:tcPr>
            <w:tcW w:w="1530"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36422525"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Fair</w:t>
            </w:r>
          </w:p>
        </w:tc>
        <w:tc>
          <w:tcPr>
            <w:tcW w:w="5583"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2297BA56"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Some strengths but with at least one major weakness</w:t>
            </w:r>
          </w:p>
        </w:tc>
      </w:tr>
      <w:tr w:rsidR="00F248F8" w:rsidRPr="005D1DAE" w14:paraId="48ED7BBD" w14:textId="77777777" w:rsidTr="00BF4D2A">
        <w:trPr>
          <w:tblCellSpacing w:w="0" w:type="dxa"/>
        </w:trPr>
        <w:tc>
          <w:tcPr>
            <w:tcW w:w="1260" w:type="dxa"/>
            <w:vMerge/>
            <w:tcBorders>
              <w:top w:val="single" w:sz="4" w:space="0" w:color="auto"/>
              <w:left w:val="single" w:sz="4" w:space="0" w:color="auto"/>
              <w:bottom w:val="single" w:sz="4" w:space="0" w:color="auto"/>
              <w:right w:val="single" w:sz="4" w:space="0" w:color="auto"/>
            </w:tcBorders>
            <w:shd w:val="clear" w:color="auto" w:fill="FFFFFF"/>
            <w:tcMar>
              <w:left w:w="72" w:type="dxa"/>
            </w:tcMar>
            <w:vAlign w:val="center"/>
            <w:hideMark/>
          </w:tcPr>
          <w:p w14:paraId="335EAA30" w14:textId="77777777" w:rsidR="00F248F8" w:rsidRPr="005D1DAE" w:rsidRDefault="00F248F8">
            <w:pPr>
              <w:rPr>
                <w:rFonts w:ascii="Source Sans Pro" w:hAnsi="Source Sans Pro"/>
                <w:color w:val="404B56"/>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51B3CF60"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8</w:t>
            </w:r>
          </w:p>
        </w:tc>
        <w:tc>
          <w:tcPr>
            <w:tcW w:w="1530" w:type="dxa"/>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7A276AD7"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Marginal</w:t>
            </w:r>
          </w:p>
        </w:tc>
        <w:tc>
          <w:tcPr>
            <w:tcW w:w="5583" w:type="dxa"/>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553AB98F"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A few strengths and a few major weaknesses</w:t>
            </w:r>
          </w:p>
        </w:tc>
      </w:tr>
      <w:tr w:rsidR="00F248F8" w:rsidRPr="005D1DAE" w14:paraId="6E96EB23" w14:textId="77777777" w:rsidTr="00BF4D2A">
        <w:trPr>
          <w:tblCellSpacing w:w="0" w:type="dxa"/>
        </w:trPr>
        <w:tc>
          <w:tcPr>
            <w:tcW w:w="1260" w:type="dxa"/>
            <w:vMerge/>
            <w:tcBorders>
              <w:top w:val="single" w:sz="4" w:space="0" w:color="auto"/>
              <w:left w:val="single" w:sz="4" w:space="0" w:color="auto"/>
              <w:bottom w:val="single" w:sz="4" w:space="0" w:color="auto"/>
              <w:right w:val="single" w:sz="4" w:space="0" w:color="auto"/>
            </w:tcBorders>
            <w:shd w:val="clear" w:color="auto" w:fill="F5F6FA"/>
            <w:tcMar>
              <w:left w:w="72" w:type="dxa"/>
            </w:tcMar>
            <w:vAlign w:val="center"/>
            <w:hideMark/>
          </w:tcPr>
          <w:p w14:paraId="59B0E4DD" w14:textId="77777777" w:rsidR="00F248F8" w:rsidRPr="005D1DAE" w:rsidRDefault="00F248F8">
            <w:pPr>
              <w:rPr>
                <w:rFonts w:ascii="Source Sans Pro" w:hAnsi="Source Sans Pro"/>
                <w:color w:val="404B56"/>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7248DF01"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9</w:t>
            </w:r>
          </w:p>
        </w:tc>
        <w:tc>
          <w:tcPr>
            <w:tcW w:w="1530"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70A018B4"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Poor</w:t>
            </w:r>
          </w:p>
        </w:tc>
        <w:tc>
          <w:tcPr>
            <w:tcW w:w="5583" w:type="dxa"/>
            <w:tcBorders>
              <w:top w:val="single" w:sz="4" w:space="0" w:color="auto"/>
              <w:left w:val="single" w:sz="4" w:space="0" w:color="auto"/>
              <w:bottom w:val="single" w:sz="4" w:space="0" w:color="auto"/>
              <w:right w:val="single" w:sz="4" w:space="0" w:color="auto"/>
            </w:tcBorders>
            <w:shd w:val="clear" w:color="auto" w:fill="F5F6FA"/>
            <w:tcMar>
              <w:left w:w="72" w:type="dxa"/>
            </w:tcMar>
            <w:hideMark/>
          </w:tcPr>
          <w:p w14:paraId="48E0AE98" w14:textId="77777777" w:rsidR="00F248F8" w:rsidRPr="005D1DAE" w:rsidRDefault="00F248F8">
            <w:pPr>
              <w:pStyle w:val="NormalWeb"/>
              <w:rPr>
                <w:rFonts w:ascii="Source Sans Pro" w:hAnsi="Source Sans Pro"/>
                <w:color w:val="404B56"/>
              </w:rPr>
            </w:pPr>
            <w:r w:rsidRPr="005D1DAE">
              <w:rPr>
                <w:rFonts w:ascii="Source Sans Pro" w:hAnsi="Source Sans Pro"/>
                <w:color w:val="404B56"/>
              </w:rPr>
              <w:t>Very few strengths and numerous major weaknesses</w:t>
            </w:r>
          </w:p>
        </w:tc>
      </w:tr>
      <w:tr w:rsidR="00F248F8" w:rsidRPr="005D1DAE" w14:paraId="37F15580" w14:textId="77777777" w:rsidTr="00BF4D2A">
        <w:trPr>
          <w:tblCellSpacing w:w="0" w:type="dxa"/>
        </w:trPr>
        <w:tc>
          <w:tcPr>
            <w:tcW w:w="9625" w:type="dxa"/>
            <w:gridSpan w:val="4"/>
            <w:tcBorders>
              <w:top w:val="single" w:sz="4" w:space="0" w:color="auto"/>
              <w:left w:val="single" w:sz="4" w:space="0" w:color="auto"/>
              <w:bottom w:val="single" w:sz="4" w:space="0" w:color="auto"/>
              <w:right w:val="single" w:sz="4" w:space="0" w:color="auto"/>
            </w:tcBorders>
            <w:shd w:val="clear" w:color="auto" w:fill="FFFFFF"/>
            <w:tcMar>
              <w:left w:w="72" w:type="dxa"/>
            </w:tcMar>
            <w:hideMark/>
          </w:tcPr>
          <w:p w14:paraId="2EC78977" w14:textId="77777777" w:rsidR="00F248F8" w:rsidRPr="005D1DAE" w:rsidRDefault="00F248F8">
            <w:pPr>
              <w:rPr>
                <w:rFonts w:ascii="Source Sans Pro" w:hAnsi="Source Sans Pro"/>
                <w:color w:val="404B56"/>
              </w:rPr>
            </w:pPr>
            <w:r w:rsidRPr="005D1DAE">
              <w:rPr>
                <w:rStyle w:val="Strong"/>
                <w:rFonts w:ascii="Source Sans Pro" w:hAnsi="Source Sans Pro"/>
                <w:color w:val="404B56"/>
              </w:rPr>
              <w:t>Definitions</w:t>
            </w:r>
            <w:r w:rsidRPr="005D1DAE">
              <w:rPr>
                <w:rFonts w:ascii="Source Sans Pro" w:hAnsi="Source Sans Pro"/>
                <w:b/>
                <w:bCs/>
                <w:color w:val="404B56"/>
              </w:rPr>
              <w:br/>
            </w:r>
            <w:r w:rsidRPr="005D1DAE">
              <w:rPr>
                <w:rStyle w:val="Strong"/>
                <w:rFonts w:ascii="Source Sans Pro" w:hAnsi="Source Sans Pro"/>
                <w:color w:val="404B56"/>
              </w:rPr>
              <w:t>Minor</w:t>
            </w:r>
            <w:r w:rsidRPr="005D1DAE">
              <w:rPr>
                <w:rFonts w:ascii="Source Sans Pro" w:hAnsi="Source Sans Pro"/>
                <w:color w:val="404B56"/>
              </w:rPr>
              <w:t>: easily addressable weakness that does not substantially lessen the impact of the project.</w:t>
            </w:r>
            <w:r w:rsidRPr="005D1DAE">
              <w:rPr>
                <w:rFonts w:ascii="Source Sans Pro" w:hAnsi="Source Sans Pro"/>
                <w:color w:val="404B56"/>
              </w:rPr>
              <w:br/>
            </w:r>
            <w:r w:rsidRPr="005D1DAE">
              <w:rPr>
                <w:rStyle w:val="Strong"/>
                <w:rFonts w:ascii="Source Sans Pro" w:hAnsi="Source Sans Pro"/>
                <w:color w:val="404B56"/>
              </w:rPr>
              <w:t>Moderate</w:t>
            </w:r>
            <w:r w:rsidRPr="005D1DAE">
              <w:rPr>
                <w:rFonts w:ascii="Source Sans Pro" w:hAnsi="Source Sans Pro"/>
                <w:color w:val="404B56"/>
              </w:rPr>
              <w:t>: weakness that lessens the impact of the project.</w:t>
            </w:r>
            <w:r w:rsidRPr="005D1DAE">
              <w:rPr>
                <w:rFonts w:ascii="Source Sans Pro" w:hAnsi="Source Sans Pro"/>
                <w:color w:val="404B56"/>
              </w:rPr>
              <w:br/>
            </w:r>
            <w:r w:rsidRPr="005D1DAE">
              <w:rPr>
                <w:rStyle w:val="Strong"/>
                <w:rFonts w:ascii="Source Sans Pro" w:hAnsi="Source Sans Pro"/>
                <w:color w:val="404B56"/>
              </w:rPr>
              <w:t>Major</w:t>
            </w:r>
            <w:r w:rsidRPr="005D1DAE">
              <w:rPr>
                <w:rFonts w:ascii="Source Sans Pro" w:hAnsi="Source Sans Pro"/>
                <w:color w:val="404B56"/>
              </w:rPr>
              <w:t>: weakness that severely limits the impact of the project.</w:t>
            </w:r>
          </w:p>
        </w:tc>
      </w:tr>
    </w:tbl>
    <w:p w14:paraId="0DA6E8A2" w14:textId="743490A8" w:rsidR="005161B7" w:rsidRPr="005D1DAE" w:rsidRDefault="00F248F8">
      <w:pPr>
        <w:rPr>
          <w:rFonts w:ascii="Source Sans Pro" w:hAnsi="Source Sans Pro"/>
        </w:rPr>
      </w:pPr>
      <w:r w:rsidRPr="005D1DAE">
        <w:rPr>
          <w:rFonts w:ascii="Source Sans Pro" w:hAnsi="Source Sans Pro"/>
        </w:rPr>
        <w:t xml:space="preserve"> (</w:t>
      </w:r>
      <w:hyperlink r:id="rId7" w:history="1">
        <w:r w:rsidR="001A03D5" w:rsidRPr="005D1DAE">
          <w:rPr>
            <w:rStyle w:val="Hyperlink"/>
            <w:rFonts w:ascii="Source Sans Pro" w:hAnsi="Source Sans Pro"/>
          </w:rPr>
          <w:t>https://www.niaid.nih.gov/grants-contracts/scoring-summary-statements</w:t>
        </w:r>
      </w:hyperlink>
      <w:r w:rsidRPr="005D1DAE">
        <w:rPr>
          <w:rFonts w:ascii="Source Sans Pro" w:hAnsi="Source Sans Pro"/>
        </w:rPr>
        <w:t>)</w:t>
      </w:r>
    </w:p>
    <w:p w14:paraId="6B615CE4" w14:textId="77777777" w:rsidR="00F248F8" w:rsidRDefault="00F248F8"/>
    <w:sectPr w:rsidR="00F248F8" w:rsidSect="0055764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966E" w14:textId="77777777" w:rsidR="00B01872" w:rsidRDefault="00B01872" w:rsidP="005D1DAE">
      <w:pPr>
        <w:spacing w:after="0" w:line="240" w:lineRule="auto"/>
      </w:pPr>
      <w:r>
        <w:separator/>
      </w:r>
    </w:p>
  </w:endnote>
  <w:endnote w:type="continuationSeparator" w:id="0">
    <w:p w14:paraId="77816E3D" w14:textId="77777777" w:rsidR="00B01872" w:rsidRDefault="00B01872" w:rsidP="005D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F51B" w14:textId="77777777" w:rsidR="00B01872" w:rsidRDefault="00B01872" w:rsidP="005D1DAE">
      <w:pPr>
        <w:spacing w:after="0" w:line="240" w:lineRule="auto"/>
      </w:pPr>
      <w:r>
        <w:separator/>
      </w:r>
    </w:p>
  </w:footnote>
  <w:footnote w:type="continuationSeparator" w:id="0">
    <w:p w14:paraId="7A9BCCD9" w14:textId="77777777" w:rsidR="00B01872" w:rsidRDefault="00B01872" w:rsidP="005D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4FB1" w14:textId="0D649921" w:rsidR="00557649" w:rsidRDefault="00557649">
    <w:pPr>
      <w:pStyle w:val="Header"/>
    </w:pPr>
    <w:r>
      <w:t>PI Name: _____________________________________      Reviewer Name: ____________________________________</w:t>
    </w:r>
  </w:p>
  <w:p w14:paraId="67534D58" w14:textId="77777777" w:rsidR="00557649" w:rsidRDefault="00557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2" style="width:0;height:.75pt" o:hralign="center" o:bullet="t" o:hrstd="t" o:hrnoshade="t" o:hr="t" fillcolor="#3b3b3b" stroked="f"/>
    </w:pict>
  </w:numPicBullet>
  <w:abstractNum w:abstractNumId="0" w15:restartNumberingAfterBreak="0">
    <w:nsid w:val="01FD7C1A"/>
    <w:multiLevelType w:val="multilevel"/>
    <w:tmpl w:val="8B56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B1E4D"/>
    <w:multiLevelType w:val="multilevel"/>
    <w:tmpl w:val="537A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A1B93"/>
    <w:multiLevelType w:val="multilevel"/>
    <w:tmpl w:val="0784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3377D"/>
    <w:multiLevelType w:val="hybridMultilevel"/>
    <w:tmpl w:val="F89C2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25DE2"/>
    <w:multiLevelType w:val="multilevel"/>
    <w:tmpl w:val="DF9E7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F054A"/>
    <w:multiLevelType w:val="multilevel"/>
    <w:tmpl w:val="52BE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05B2F"/>
    <w:multiLevelType w:val="hybridMultilevel"/>
    <w:tmpl w:val="F89C2DD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876444"/>
    <w:multiLevelType w:val="hybridMultilevel"/>
    <w:tmpl w:val="176CF4CE"/>
    <w:lvl w:ilvl="0" w:tplc="C180C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A2F48"/>
    <w:multiLevelType w:val="hybridMultilevel"/>
    <w:tmpl w:val="F86AB184"/>
    <w:lvl w:ilvl="0" w:tplc="6CF20A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A02D1"/>
    <w:multiLevelType w:val="hybridMultilevel"/>
    <w:tmpl w:val="7C648ECC"/>
    <w:lvl w:ilvl="0" w:tplc="C6D4388E">
      <w:start w:val="1"/>
      <w:numFmt w:val="bullet"/>
      <w:lvlText w:val=""/>
      <w:lvlPicBulletId w:val="0"/>
      <w:lvlJc w:val="left"/>
      <w:pPr>
        <w:tabs>
          <w:tab w:val="num" w:pos="720"/>
        </w:tabs>
        <w:ind w:left="720" w:hanging="360"/>
      </w:pPr>
      <w:rPr>
        <w:rFonts w:ascii="Symbol" w:hAnsi="Symbol" w:hint="default"/>
      </w:rPr>
    </w:lvl>
    <w:lvl w:ilvl="1" w:tplc="EA98537C" w:tentative="1">
      <w:start w:val="1"/>
      <w:numFmt w:val="bullet"/>
      <w:lvlText w:val=""/>
      <w:lvlJc w:val="left"/>
      <w:pPr>
        <w:tabs>
          <w:tab w:val="num" w:pos="1440"/>
        </w:tabs>
        <w:ind w:left="1440" w:hanging="360"/>
      </w:pPr>
      <w:rPr>
        <w:rFonts w:ascii="Symbol" w:hAnsi="Symbol" w:hint="default"/>
      </w:rPr>
    </w:lvl>
    <w:lvl w:ilvl="2" w:tplc="3B7EA8B4" w:tentative="1">
      <w:start w:val="1"/>
      <w:numFmt w:val="bullet"/>
      <w:lvlText w:val=""/>
      <w:lvlJc w:val="left"/>
      <w:pPr>
        <w:tabs>
          <w:tab w:val="num" w:pos="2160"/>
        </w:tabs>
        <w:ind w:left="2160" w:hanging="360"/>
      </w:pPr>
      <w:rPr>
        <w:rFonts w:ascii="Symbol" w:hAnsi="Symbol" w:hint="default"/>
      </w:rPr>
    </w:lvl>
    <w:lvl w:ilvl="3" w:tplc="6DCA5DE0" w:tentative="1">
      <w:start w:val="1"/>
      <w:numFmt w:val="bullet"/>
      <w:lvlText w:val=""/>
      <w:lvlJc w:val="left"/>
      <w:pPr>
        <w:tabs>
          <w:tab w:val="num" w:pos="2880"/>
        </w:tabs>
        <w:ind w:left="2880" w:hanging="360"/>
      </w:pPr>
      <w:rPr>
        <w:rFonts w:ascii="Symbol" w:hAnsi="Symbol" w:hint="default"/>
      </w:rPr>
    </w:lvl>
    <w:lvl w:ilvl="4" w:tplc="BA3C3CB0" w:tentative="1">
      <w:start w:val="1"/>
      <w:numFmt w:val="bullet"/>
      <w:lvlText w:val=""/>
      <w:lvlJc w:val="left"/>
      <w:pPr>
        <w:tabs>
          <w:tab w:val="num" w:pos="3600"/>
        </w:tabs>
        <w:ind w:left="3600" w:hanging="360"/>
      </w:pPr>
      <w:rPr>
        <w:rFonts w:ascii="Symbol" w:hAnsi="Symbol" w:hint="default"/>
      </w:rPr>
    </w:lvl>
    <w:lvl w:ilvl="5" w:tplc="881033C2" w:tentative="1">
      <w:start w:val="1"/>
      <w:numFmt w:val="bullet"/>
      <w:lvlText w:val=""/>
      <w:lvlJc w:val="left"/>
      <w:pPr>
        <w:tabs>
          <w:tab w:val="num" w:pos="4320"/>
        </w:tabs>
        <w:ind w:left="4320" w:hanging="360"/>
      </w:pPr>
      <w:rPr>
        <w:rFonts w:ascii="Symbol" w:hAnsi="Symbol" w:hint="default"/>
      </w:rPr>
    </w:lvl>
    <w:lvl w:ilvl="6" w:tplc="121E6506" w:tentative="1">
      <w:start w:val="1"/>
      <w:numFmt w:val="bullet"/>
      <w:lvlText w:val=""/>
      <w:lvlJc w:val="left"/>
      <w:pPr>
        <w:tabs>
          <w:tab w:val="num" w:pos="5040"/>
        </w:tabs>
        <w:ind w:left="5040" w:hanging="360"/>
      </w:pPr>
      <w:rPr>
        <w:rFonts w:ascii="Symbol" w:hAnsi="Symbol" w:hint="default"/>
      </w:rPr>
    </w:lvl>
    <w:lvl w:ilvl="7" w:tplc="16924888" w:tentative="1">
      <w:start w:val="1"/>
      <w:numFmt w:val="bullet"/>
      <w:lvlText w:val=""/>
      <w:lvlJc w:val="left"/>
      <w:pPr>
        <w:tabs>
          <w:tab w:val="num" w:pos="5760"/>
        </w:tabs>
        <w:ind w:left="5760" w:hanging="360"/>
      </w:pPr>
      <w:rPr>
        <w:rFonts w:ascii="Symbol" w:hAnsi="Symbol" w:hint="default"/>
      </w:rPr>
    </w:lvl>
    <w:lvl w:ilvl="8" w:tplc="1752211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8DD38F2"/>
    <w:multiLevelType w:val="hybridMultilevel"/>
    <w:tmpl w:val="A11A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041959">
    <w:abstractNumId w:val="8"/>
  </w:num>
  <w:num w:numId="2" w16cid:durableId="1727409100">
    <w:abstractNumId w:val="1"/>
  </w:num>
  <w:num w:numId="3" w16cid:durableId="2137094038">
    <w:abstractNumId w:val="4"/>
  </w:num>
  <w:num w:numId="4" w16cid:durableId="371349698">
    <w:abstractNumId w:val="0"/>
  </w:num>
  <w:num w:numId="5" w16cid:durableId="1585800424">
    <w:abstractNumId w:val="5"/>
  </w:num>
  <w:num w:numId="6" w16cid:durableId="1702512826">
    <w:abstractNumId w:val="2"/>
  </w:num>
  <w:num w:numId="7" w16cid:durableId="1453476372">
    <w:abstractNumId w:val="3"/>
  </w:num>
  <w:num w:numId="8" w16cid:durableId="1689257266">
    <w:abstractNumId w:val="6"/>
  </w:num>
  <w:num w:numId="9" w16cid:durableId="750321795">
    <w:abstractNumId w:val="9"/>
  </w:num>
  <w:num w:numId="10" w16cid:durableId="865948713">
    <w:abstractNumId w:val="7"/>
  </w:num>
  <w:num w:numId="11" w16cid:durableId="349332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B7"/>
    <w:rsid w:val="00060190"/>
    <w:rsid w:val="001077CF"/>
    <w:rsid w:val="00195C84"/>
    <w:rsid w:val="001A03D5"/>
    <w:rsid w:val="003E1E4A"/>
    <w:rsid w:val="00435867"/>
    <w:rsid w:val="005161B7"/>
    <w:rsid w:val="00557649"/>
    <w:rsid w:val="005C53D4"/>
    <w:rsid w:val="005D1DAE"/>
    <w:rsid w:val="00693665"/>
    <w:rsid w:val="00697CC0"/>
    <w:rsid w:val="006E15F5"/>
    <w:rsid w:val="00711A21"/>
    <w:rsid w:val="00732289"/>
    <w:rsid w:val="00774524"/>
    <w:rsid w:val="007C1009"/>
    <w:rsid w:val="0085056D"/>
    <w:rsid w:val="008C5E80"/>
    <w:rsid w:val="008F304F"/>
    <w:rsid w:val="00A31A8A"/>
    <w:rsid w:val="00AA75D7"/>
    <w:rsid w:val="00B01872"/>
    <w:rsid w:val="00BF4D2A"/>
    <w:rsid w:val="00C23781"/>
    <w:rsid w:val="00C461DB"/>
    <w:rsid w:val="00C610F8"/>
    <w:rsid w:val="00D00C35"/>
    <w:rsid w:val="00D113EB"/>
    <w:rsid w:val="00D506F9"/>
    <w:rsid w:val="00F248F8"/>
    <w:rsid w:val="00FE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0EC2"/>
  <w15:chartTrackingRefBased/>
  <w15:docId w15:val="{55344578-B2EB-4438-8D29-C9845544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48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E15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1B7"/>
    <w:pPr>
      <w:ind w:left="720"/>
      <w:contextualSpacing/>
    </w:pPr>
  </w:style>
  <w:style w:type="character" w:customStyle="1" w:styleId="Heading3Char">
    <w:name w:val="Heading 3 Char"/>
    <w:basedOn w:val="DefaultParagraphFont"/>
    <w:link w:val="Heading3"/>
    <w:uiPriority w:val="9"/>
    <w:rsid w:val="006E15F5"/>
    <w:rPr>
      <w:rFonts w:ascii="Times New Roman" w:eastAsia="Times New Roman" w:hAnsi="Times New Roman" w:cs="Times New Roman"/>
      <w:b/>
      <w:bCs/>
      <w:sz w:val="27"/>
      <w:szCs w:val="27"/>
    </w:rPr>
  </w:style>
  <w:style w:type="character" w:styleId="Strong">
    <w:name w:val="Strong"/>
    <w:basedOn w:val="DefaultParagraphFont"/>
    <w:uiPriority w:val="22"/>
    <w:qFormat/>
    <w:rsid w:val="006E15F5"/>
    <w:rPr>
      <w:b/>
      <w:bCs/>
    </w:rPr>
  </w:style>
  <w:style w:type="paragraph" w:styleId="NormalWeb">
    <w:name w:val="Normal (Web)"/>
    <w:basedOn w:val="Normal"/>
    <w:uiPriority w:val="99"/>
    <w:semiHidden/>
    <w:unhideWhenUsed/>
    <w:rsid w:val="006E1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248F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A03D5"/>
    <w:rPr>
      <w:color w:val="0563C1" w:themeColor="hyperlink"/>
      <w:u w:val="single"/>
    </w:rPr>
  </w:style>
  <w:style w:type="character" w:styleId="UnresolvedMention">
    <w:name w:val="Unresolved Mention"/>
    <w:basedOn w:val="DefaultParagraphFont"/>
    <w:uiPriority w:val="99"/>
    <w:semiHidden/>
    <w:unhideWhenUsed/>
    <w:rsid w:val="001A03D5"/>
    <w:rPr>
      <w:color w:val="605E5C"/>
      <w:shd w:val="clear" w:color="auto" w:fill="E1DFDD"/>
    </w:rPr>
  </w:style>
  <w:style w:type="table" w:styleId="TableGrid">
    <w:name w:val="Table Grid"/>
    <w:basedOn w:val="TableNormal"/>
    <w:uiPriority w:val="39"/>
    <w:rsid w:val="001A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DAE"/>
  </w:style>
  <w:style w:type="paragraph" w:styleId="Footer">
    <w:name w:val="footer"/>
    <w:basedOn w:val="Normal"/>
    <w:link w:val="FooterChar"/>
    <w:uiPriority w:val="99"/>
    <w:unhideWhenUsed/>
    <w:rsid w:val="005D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3046">
      <w:bodyDiv w:val="1"/>
      <w:marLeft w:val="0"/>
      <w:marRight w:val="0"/>
      <w:marTop w:val="0"/>
      <w:marBottom w:val="0"/>
      <w:divBdr>
        <w:top w:val="none" w:sz="0" w:space="0" w:color="auto"/>
        <w:left w:val="none" w:sz="0" w:space="0" w:color="auto"/>
        <w:bottom w:val="none" w:sz="0" w:space="0" w:color="auto"/>
        <w:right w:val="none" w:sz="0" w:space="0" w:color="auto"/>
      </w:divBdr>
      <w:divsChild>
        <w:div w:id="176818694">
          <w:marLeft w:val="0"/>
          <w:marRight w:val="0"/>
          <w:marTop w:val="0"/>
          <w:marBottom w:val="0"/>
          <w:divBdr>
            <w:top w:val="none" w:sz="0" w:space="0" w:color="auto"/>
            <w:left w:val="none" w:sz="0" w:space="0" w:color="auto"/>
            <w:bottom w:val="none" w:sz="0" w:space="0" w:color="auto"/>
            <w:right w:val="none" w:sz="0" w:space="0" w:color="auto"/>
          </w:divBdr>
        </w:div>
      </w:divsChild>
    </w:div>
    <w:div w:id="1658613421">
      <w:bodyDiv w:val="1"/>
      <w:marLeft w:val="0"/>
      <w:marRight w:val="0"/>
      <w:marTop w:val="0"/>
      <w:marBottom w:val="0"/>
      <w:divBdr>
        <w:top w:val="none" w:sz="0" w:space="0" w:color="auto"/>
        <w:left w:val="none" w:sz="0" w:space="0" w:color="auto"/>
        <w:bottom w:val="none" w:sz="0" w:space="0" w:color="auto"/>
        <w:right w:val="none" w:sz="0" w:space="0" w:color="auto"/>
      </w:divBdr>
      <w:divsChild>
        <w:div w:id="740719188">
          <w:marLeft w:val="0"/>
          <w:marRight w:val="0"/>
          <w:marTop w:val="300"/>
          <w:marBottom w:val="300"/>
          <w:divBdr>
            <w:top w:val="none" w:sz="0" w:space="0" w:color="auto"/>
            <w:left w:val="none" w:sz="0" w:space="0" w:color="auto"/>
            <w:bottom w:val="none" w:sz="0" w:space="0" w:color="auto"/>
            <w:right w:val="none" w:sz="0" w:space="0" w:color="auto"/>
          </w:divBdr>
          <w:divsChild>
            <w:div w:id="173305937">
              <w:marLeft w:val="0"/>
              <w:marRight w:val="0"/>
              <w:marTop w:val="0"/>
              <w:marBottom w:val="0"/>
              <w:divBdr>
                <w:top w:val="none" w:sz="0" w:space="0" w:color="auto"/>
                <w:left w:val="none" w:sz="0" w:space="0" w:color="auto"/>
                <w:bottom w:val="none" w:sz="0" w:space="0" w:color="auto"/>
                <w:right w:val="none" w:sz="0" w:space="0" w:color="auto"/>
              </w:divBdr>
            </w:div>
            <w:div w:id="1998683619">
              <w:marLeft w:val="900"/>
              <w:marRight w:val="0"/>
              <w:marTop w:val="150"/>
              <w:marBottom w:val="0"/>
              <w:divBdr>
                <w:top w:val="none" w:sz="0" w:space="0" w:color="auto"/>
                <w:left w:val="none" w:sz="0" w:space="0" w:color="auto"/>
                <w:bottom w:val="none" w:sz="0" w:space="0" w:color="auto"/>
                <w:right w:val="none" w:sz="0" w:space="0" w:color="auto"/>
              </w:divBdr>
              <w:divsChild>
                <w:div w:id="77486796">
                  <w:marLeft w:val="0"/>
                  <w:marRight w:val="0"/>
                  <w:marTop w:val="0"/>
                  <w:marBottom w:val="0"/>
                  <w:divBdr>
                    <w:top w:val="none" w:sz="0" w:space="0" w:color="auto"/>
                    <w:left w:val="none" w:sz="0" w:space="0" w:color="auto"/>
                    <w:bottom w:val="none" w:sz="0" w:space="0" w:color="auto"/>
                    <w:right w:val="none" w:sz="0" w:space="0" w:color="auto"/>
                  </w:divBdr>
                </w:div>
                <w:div w:id="1874227698">
                  <w:marLeft w:val="0"/>
                  <w:marRight w:val="0"/>
                  <w:marTop w:val="0"/>
                  <w:marBottom w:val="0"/>
                  <w:divBdr>
                    <w:top w:val="none" w:sz="0" w:space="0" w:color="auto"/>
                    <w:left w:val="none" w:sz="0" w:space="0" w:color="auto"/>
                    <w:bottom w:val="none" w:sz="0" w:space="0" w:color="auto"/>
                    <w:right w:val="none" w:sz="0" w:space="0" w:color="auto"/>
                  </w:divBdr>
                </w:div>
                <w:div w:id="20792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2025">
          <w:marLeft w:val="0"/>
          <w:marRight w:val="0"/>
          <w:marTop w:val="300"/>
          <w:marBottom w:val="300"/>
          <w:divBdr>
            <w:top w:val="none" w:sz="0" w:space="0" w:color="auto"/>
            <w:left w:val="none" w:sz="0" w:space="0" w:color="auto"/>
            <w:bottom w:val="none" w:sz="0" w:space="0" w:color="auto"/>
            <w:right w:val="none" w:sz="0" w:space="0" w:color="auto"/>
          </w:divBdr>
          <w:divsChild>
            <w:div w:id="611981812">
              <w:marLeft w:val="0"/>
              <w:marRight w:val="0"/>
              <w:marTop w:val="0"/>
              <w:marBottom w:val="0"/>
              <w:divBdr>
                <w:top w:val="none" w:sz="0" w:space="0" w:color="auto"/>
                <w:left w:val="none" w:sz="0" w:space="0" w:color="auto"/>
                <w:bottom w:val="none" w:sz="0" w:space="0" w:color="auto"/>
                <w:right w:val="none" w:sz="0" w:space="0" w:color="auto"/>
              </w:divBdr>
            </w:div>
            <w:div w:id="1076245583">
              <w:marLeft w:val="900"/>
              <w:marRight w:val="0"/>
              <w:marTop w:val="150"/>
              <w:marBottom w:val="0"/>
              <w:divBdr>
                <w:top w:val="none" w:sz="0" w:space="0" w:color="auto"/>
                <w:left w:val="none" w:sz="0" w:space="0" w:color="auto"/>
                <w:bottom w:val="none" w:sz="0" w:space="0" w:color="auto"/>
                <w:right w:val="none" w:sz="0" w:space="0" w:color="auto"/>
              </w:divBdr>
              <w:divsChild>
                <w:div w:id="874272095">
                  <w:marLeft w:val="0"/>
                  <w:marRight w:val="0"/>
                  <w:marTop w:val="0"/>
                  <w:marBottom w:val="0"/>
                  <w:divBdr>
                    <w:top w:val="none" w:sz="0" w:space="0" w:color="auto"/>
                    <w:left w:val="none" w:sz="0" w:space="0" w:color="auto"/>
                    <w:bottom w:val="none" w:sz="0" w:space="0" w:color="auto"/>
                    <w:right w:val="none" w:sz="0" w:space="0" w:color="auto"/>
                  </w:divBdr>
                </w:div>
                <w:div w:id="976224801">
                  <w:marLeft w:val="0"/>
                  <w:marRight w:val="0"/>
                  <w:marTop w:val="0"/>
                  <w:marBottom w:val="0"/>
                  <w:divBdr>
                    <w:top w:val="none" w:sz="0" w:space="0" w:color="auto"/>
                    <w:left w:val="none" w:sz="0" w:space="0" w:color="auto"/>
                    <w:bottom w:val="none" w:sz="0" w:space="0" w:color="auto"/>
                    <w:right w:val="none" w:sz="0" w:space="0" w:color="auto"/>
                  </w:divBdr>
                </w:div>
                <w:div w:id="445389315">
                  <w:marLeft w:val="0"/>
                  <w:marRight w:val="0"/>
                  <w:marTop w:val="0"/>
                  <w:marBottom w:val="0"/>
                  <w:divBdr>
                    <w:top w:val="none" w:sz="0" w:space="0" w:color="auto"/>
                    <w:left w:val="none" w:sz="0" w:space="0" w:color="auto"/>
                    <w:bottom w:val="none" w:sz="0" w:space="0" w:color="auto"/>
                    <w:right w:val="none" w:sz="0" w:space="0" w:color="auto"/>
                  </w:divBdr>
                </w:div>
                <w:div w:id="19134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029">
          <w:marLeft w:val="0"/>
          <w:marRight w:val="0"/>
          <w:marTop w:val="300"/>
          <w:marBottom w:val="300"/>
          <w:divBdr>
            <w:top w:val="none" w:sz="0" w:space="0" w:color="auto"/>
            <w:left w:val="none" w:sz="0" w:space="0" w:color="auto"/>
            <w:bottom w:val="none" w:sz="0" w:space="0" w:color="auto"/>
            <w:right w:val="none" w:sz="0" w:space="0" w:color="auto"/>
          </w:divBdr>
          <w:divsChild>
            <w:div w:id="123500169">
              <w:marLeft w:val="0"/>
              <w:marRight w:val="0"/>
              <w:marTop w:val="0"/>
              <w:marBottom w:val="0"/>
              <w:divBdr>
                <w:top w:val="none" w:sz="0" w:space="0" w:color="auto"/>
                <w:left w:val="none" w:sz="0" w:space="0" w:color="auto"/>
                <w:bottom w:val="none" w:sz="0" w:space="0" w:color="auto"/>
                <w:right w:val="none" w:sz="0" w:space="0" w:color="auto"/>
              </w:divBdr>
            </w:div>
            <w:div w:id="9113665">
              <w:marLeft w:val="900"/>
              <w:marRight w:val="0"/>
              <w:marTop w:val="150"/>
              <w:marBottom w:val="0"/>
              <w:divBdr>
                <w:top w:val="none" w:sz="0" w:space="0" w:color="auto"/>
                <w:left w:val="none" w:sz="0" w:space="0" w:color="auto"/>
                <w:bottom w:val="none" w:sz="0" w:space="0" w:color="auto"/>
                <w:right w:val="none" w:sz="0" w:space="0" w:color="auto"/>
              </w:divBdr>
              <w:divsChild>
                <w:div w:id="2123306634">
                  <w:marLeft w:val="0"/>
                  <w:marRight w:val="0"/>
                  <w:marTop w:val="0"/>
                  <w:marBottom w:val="0"/>
                  <w:divBdr>
                    <w:top w:val="none" w:sz="0" w:space="0" w:color="auto"/>
                    <w:left w:val="none" w:sz="0" w:space="0" w:color="auto"/>
                    <w:bottom w:val="none" w:sz="0" w:space="0" w:color="auto"/>
                    <w:right w:val="none" w:sz="0" w:space="0" w:color="auto"/>
                  </w:divBdr>
                </w:div>
                <w:div w:id="1271816264">
                  <w:marLeft w:val="0"/>
                  <w:marRight w:val="0"/>
                  <w:marTop w:val="0"/>
                  <w:marBottom w:val="0"/>
                  <w:divBdr>
                    <w:top w:val="none" w:sz="0" w:space="0" w:color="auto"/>
                    <w:left w:val="none" w:sz="0" w:space="0" w:color="auto"/>
                    <w:bottom w:val="none" w:sz="0" w:space="0" w:color="auto"/>
                    <w:right w:val="none" w:sz="0" w:space="0" w:color="auto"/>
                  </w:divBdr>
                </w:div>
                <w:div w:id="85425270">
                  <w:marLeft w:val="0"/>
                  <w:marRight w:val="0"/>
                  <w:marTop w:val="0"/>
                  <w:marBottom w:val="0"/>
                  <w:divBdr>
                    <w:top w:val="none" w:sz="0" w:space="0" w:color="auto"/>
                    <w:left w:val="none" w:sz="0" w:space="0" w:color="auto"/>
                    <w:bottom w:val="none" w:sz="0" w:space="0" w:color="auto"/>
                    <w:right w:val="none" w:sz="0" w:space="0" w:color="auto"/>
                  </w:divBdr>
                </w:div>
                <w:div w:id="16348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aid.nih.gov/grants-contracts/scoring-summary-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Umstattd Meyer, Renée</dc:creator>
  <cp:keywords/>
  <dc:description/>
  <cp:lastModifiedBy>Umstattd Meyer, Renée</cp:lastModifiedBy>
  <cp:revision>3</cp:revision>
  <dcterms:created xsi:type="dcterms:W3CDTF">2023-09-01T14:19:00Z</dcterms:created>
  <dcterms:modified xsi:type="dcterms:W3CDTF">2023-09-01T17:30:00Z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f6c85e88-819a-4264-b3ec-d7f5635cfac5</vt:lpwstr>
  </property>
</Properties>
</file>